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A118D" w14:textId="502B9C43" w:rsidR="00394F13" w:rsidRPr="000526DB" w:rsidRDefault="00394F13" w:rsidP="000526DB">
      <w:pPr>
        <w:jc w:val="center"/>
        <w:rPr>
          <w:b/>
          <w:u w:val="single"/>
          <w:lang w:val="en-GB"/>
        </w:rPr>
      </w:pPr>
      <w:r w:rsidRPr="000526DB">
        <w:rPr>
          <w:b/>
          <w:u w:val="single"/>
          <w:lang w:val="en-GB"/>
        </w:rPr>
        <w:t>RENTAL INFORMATION</w:t>
      </w:r>
      <w:r w:rsidR="00847390">
        <w:rPr>
          <w:b/>
          <w:u w:val="single"/>
          <w:lang w:val="en-GB"/>
        </w:rPr>
        <w:t xml:space="preserve"> </w:t>
      </w:r>
      <w:r w:rsidR="00FA47DD">
        <w:rPr>
          <w:b/>
          <w:u w:val="single"/>
          <w:lang w:val="en-GB"/>
        </w:rPr>
        <w:t>IBIZA</w:t>
      </w:r>
    </w:p>
    <w:p w14:paraId="342803CD" w14:textId="77777777" w:rsidR="000526DB" w:rsidRPr="000526DB" w:rsidRDefault="000526DB" w:rsidP="000526DB">
      <w:pPr>
        <w:jc w:val="center"/>
        <w:rPr>
          <w:u w:val="single"/>
          <w:lang w:val="en-GB"/>
        </w:rPr>
      </w:pPr>
    </w:p>
    <w:p w14:paraId="767046EE" w14:textId="77777777" w:rsidR="00394F13" w:rsidRPr="000526DB" w:rsidRDefault="00394F13" w:rsidP="00394F13">
      <w:pPr>
        <w:rPr>
          <w:lang w:val="en-US"/>
        </w:rPr>
      </w:pPr>
    </w:p>
    <w:p w14:paraId="4C5E0A47" w14:textId="77777777" w:rsidR="00394F13" w:rsidRPr="000526DB" w:rsidRDefault="00394F13" w:rsidP="00394F13">
      <w:pPr>
        <w:rPr>
          <w:b/>
          <w:bCs/>
          <w:u w:val="single"/>
          <w:lang w:val="en-US"/>
        </w:rPr>
      </w:pPr>
      <w:r w:rsidRPr="000526DB">
        <w:rPr>
          <w:b/>
          <w:bCs/>
          <w:u w:val="single"/>
          <w:lang w:val="en-US"/>
        </w:rPr>
        <w:t xml:space="preserve">Our Standard rate </w:t>
      </w:r>
      <w:proofErr w:type="gramStart"/>
      <w:r w:rsidRPr="000526DB">
        <w:rPr>
          <w:b/>
          <w:bCs/>
          <w:u w:val="single"/>
          <w:lang w:val="en-US"/>
        </w:rPr>
        <w:t>include</w:t>
      </w:r>
      <w:proofErr w:type="gramEnd"/>
    </w:p>
    <w:p w14:paraId="4EBD1C56" w14:textId="77777777" w:rsidR="00394F13" w:rsidRPr="000526DB" w:rsidRDefault="00394F13" w:rsidP="00394F13">
      <w:pPr>
        <w:rPr>
          <w:lang w:val="en-US"/>
        </w:rPr>
      </w:pPr>
      <w:r w:rsidRPr="000526DB">
        <w:rPr>
          <w:lang w:val="en-US"/>
        </w:rPr>
        <w:t xml:space="preserve">Unlimited mileage (except when indicated diﬀerently), Collision Damage Waiver (CDW), Theft Cover, Third-Party Liability (TPL), Roadside Assistance, VAT, preparation of the vehicle, registration fees. </w:t>
      </w:r>
    </w:p>
    <w:p w14:paraId="47F4E137" w14:textId="77777777" w:rsidR="00394F13" w:rsidRPr="000526DB" w:rsidRDefault="00394F13" w:rsidP="00394F13">
      <w:pPr>
        <w:rPr>
          <w:lang w:val="en-US"/>
        </w:rPr>
      </w:pPr>
    </w:p>
    <w:p w14:paraId="13581A26" w14:textId="77777777" w:rsidR="00FA47DD" w:rsidRPr="00FA47DD" w:rsidRDefault="00FA47DD" w:rsidP="00FA47DD">
      <w:pPr>
        <w:rPr>
          <w:b/>
          <w:bCs/>
          <w:u w:val="single"/>
          <w:lang w:val="en-US"/>
        </w:rPr>
      </w:pPr>
      <w:r w:rsidRPr="00FA47DD">
        <w:rPr>
          <w:b/>
          <w:bCs/>
          <w:u w:val="single"/>
          <w:lang w:val="en-US"/>
        </w:rPr>
        <w:t>Our Standard rate does not include</w:t>
      </w:r>
    </w:p>
    <w:p w14:paraId="52104BB8" w14:textId="6E5AFD76" w:rsidR="00394F13" w:rsidRPr="00FA47DD" w:rsidRDefault="00FA47DD" w:rsidP="00FA47DD">
      <w:pPr>
        <w:rPr>
          <w:lang w:val="en-US"/>
        </w:rPr>
      </w:pPr>
      <w:r w:rsidRPr="00FA47DD">
        <w:rPr>
          <w:lang w:val="en-US"/>
        </w:rPr>
        <w:t>Total elimination of Damage and Theft penalties, fuel, refueling service charge, ﬁnes, optional coverages (Smart Silver Cover Protection, Smart Gold Cover Protection, Road Assistance Plus, Extra Protection), premium location fee, extras, supplements, administration fees in case of damages, ﬁnes, tolls, parking tickets, and any other penalty or charge issued by the competent Authority, and anything not expressly included.</w:t>
      </w:r>
    </w:p>
    <w:p w14:paraId="3FD3D4D4" w14:textId="77777777" w:rsidR="00FA47DD" w:rsidRPr="000526DB" w:rsidRDefault="00FA47DD" w:rsidP="00FA47DD">
      <w:pPr>
        <w:rPr>
          <w:lang w:val="en-US"/>
        </w:rPr>
      </w:pPr>
    </w:p>
    <w:p w14:paraId="5635B619" w14:textId="77777777" w:rsidR="00394F13" w:rsidRPr="000526DB" w:rsidRDefault="00394F13" w:rsidP="00394F13">
      <w:pPr>
        <w:rPr>
          <w:b/>
          <w:bCs/>
          <w:lang w:val="en-US"/>
        </w:rPr>
      </w:pPr>
      <w:r w:rsidRPr="000526DB">
        <w:rPr>
          <w:b/>
          <w:bCs/>
          <w:u w:val="single"/>
          <w:lang w:val="en-US"/>
        </w:rPr>
        <w:t>Our super rate includes</w:t>
      </w:r>
    </w:p>
    <w:p w14:paraId="6597B845" w14:textId="07E4D4DE" w:rsidR="00394F13" w:rsidRPr="000526DB" w:rsidRDefault="00394F13" w:rsidP="00394F13">
      <w:pPr>
        <w:rPr>
          <w:lang w:val="en-US"/>
        </w:rPr>
      </w:pPr>
      <w:r w:rsidRPr="000526DB">
        <w:rPr>
          <w:lang w:val="en-US"/>
        </w:rPr>
        <w:t>Unlimited mileage (except when indicated diﬀerently), Collision Damage Waiver (CDW), Theft Cover, Third-Party Liability (TPL)</w:t>
      </w:r>
      <w:r w:rsidR="00C5621F">
        <w:rPr>
          <w:lang w:val="en-US"/>
        </w:rPr>
        <w:t xml:space="preserve"> </w:t>
      </w:r>
      <w:r w:rsidR="000966DF">
        <w:rPr>
          <w:lang w:val="en-US"/>
        </w:rPr>
        <w:t>and</w:t>
      </w:r>
      <w:r w:rsidR="00C5621F">
        <w:rPr>
          <w:lang w:val="en-US"/>
        </w:rPr>
        <w:t xml:space="preserve"> </w:t>
      </w:r>
      <w:r w:rsidR="00C5621F" w:rsidRPr="000966DF">
        <w:rPr>
          <w:b/>
          <w:bCs/>
          <w:lang w:val="en-US"/>
        </w:rPr>
        <w:t>Smart Silver Cover Protection</w:t>
      </w:r>
      <w:r w:rsidRPr="000526DB">
        <w:rPr>
          <w:lang w:val="en-US"/>
        </w:rPr>
        <w:t>, VAT, preparation of the vehicle, registration fees.</w:t>
      </w:r>
    </w:p>
    <w:p w14:paraId="08850B15" w14:textId="77777777" w:rsidR="00394F13" w:rsidRPr="000526DB" w:rsidRDefault="00394F13" w:rsidP="00394F13">
      <w:pPr>
        <w:rPr>
          <w:lang w:val="en-US"/>
        </w:rPr>
      </w:pPr>
    </w:p>
    <w:p w14:paraId="7306DA33" w14:textId="77777777" w:rsidR="00394F13" w:rsidRPr="000526DB" w:rsidRDefault="00394F13" w:rsidP="00394F13">
      <w:pPr>
        <w:rPr>
          <w:b/>
          <w:bCs/>
          <w:lang w:val="en-US"/>
        </w:rPr>
      </w:pPr>
      <w:r w:rsidRPr="000526DB">
        <w:rPr>
          <w:b/>
          <w:bCs/>
          <w:u w:val="single"/>
          <w:lang w:val="en-US"/>
        </w:rPr>
        <w:t>Our super rate does not include</w:t>
      </w:r>
    </w:p>
    <w:p w14:paraId="68EDD1DB" w14:textId="719F042F" w:rsidR="00394F13" w:rsidRPr="000526DB" w:rsidRDefault="00394F13" w:rsidP="00394F13">
      <w:pPr>
        <w:rPr>
          <w:lang w:val="en-US"/>
        </w:rPr>
      </w:pPr>
      <w:r w:rsidRPr="000526DB">
        <w:rPr>
          <w:lang w:val="en-US"/>
        </w:rPr>
        <w:t xml:space="preserve">Fuel, refueling service charge, ﬁnes, optional coverages </w:t>
      </w:r>
      <w:r w:rsidR="00847390">
        <w:rPr>
          <w:lang w:val="en-US"/>
        </w:rPr>
        <w:t>(</w:t>
      </w:r>
      <w:r w:rsidRPr="000526DB">
        <w:rPr>
          <w:lang w:val="en-US"/>
        </w:rPr>
        <w:t>Road Assistance Plus), premium location fee, extras, supplements, administration fees in case of damages, ﬁnes, tolls, parking tickets, and any other penalty or charge issued by the competent Authority, and anything not expressly included.</w:t>
      </w:r>
    </w:p>
    <w:p w14:paraId="0698BE2A" w14:textId="77777777" w:rsidR="00394F13" w:rsidRPr="000526DB" w:rsidRDefault="00394F13" w:rsidP="00394F13">
      <w:pPr>
        <w:rPr>
          <w:lang w:val="en-US"/>
        </w:rPr>
      </w:pPr>
    </w:p>
    <w:p w14:paraId="2CC4118C" w14:textId="77777777" w:rsidR="00394F13" w:rsidRPr="000526DB" w:rsidRDefault="00394F13" w:rsidP="00394F13">
      <w:pPr>
        <w:rPr>
          <w:b/>
          <w:u w:val="single"/>
          <w:lang w:val="en-US"/>
        </w:rPr>
      </w:pPr>
      <w:r w:rsidRPr="000526DB">
        <w:rPr>
          <w:b/>
          <w:u w:val="single"/>
          <w:lang w:val="en-US"/>
        </w:rPr>
        <w:t>Super Rate Security Deposits</w:t>
      </w:r>
    </w:p>
    <w:p w14:paraId="78E1FBDA" w14:textId="77777777" w:rsidR="00394F13" w:rsidRPr="000526DB" w:rsidRDefault="00394F13" w:rsidP="00394F13">
      <w:pPr>
        <w:rPr>
          <w:b/>
          <w:u w:val="single"/>
          <w:lang w:val="en-US"/>
        </w:rPr>
      </w:pPr>
    </w:p>
    <w:tbl>
      <w:tblPr>
        <w:tblW w:w="9209" w:type="dxa"/>
        <w:tblCellMar>
          <w:left w:w="70" w:type="dxa"/>
          <w:right w:w="70" w:type="dxa"/>
        </w:tblCellMar>
        <w:tblLook w:val="04A0" w:firstRow="1" w:lastRow="0" w:firstColumn="1" w:lastColumn="0" w:noHBand="0" w:noVBand="1"/>
      </w:tblPr>
      <w:tblGrid>
        <w:gridCol w:w="5098"/>
        <w:gridCol w:w="4111"/>
      </w:tblGrid>
      <w:tr w:rsidR="000966DF" w:rsidRPr="000966DF" w14:paraId="06472A37" w14:textId="77777777" w:rsidTr="00785D7A">
        <w:trPr>
          <w:trHeight w:val="488"/>
        </w:trPr>
        <w:tc>
          <w:tcPr>
            <w:tcW w:w="9209" w:type="dxa"/>
            <w:gridSpan w:val="2"/>
            <w:tcBorders>
              <w:top w:val="single" w:sz="4" w:space="0" w:color="000000"/>
              <w:left w:val="single" w:sz="4" w:space="0" w:color="000000"/>
              <w:bottom w:val="single" w:sz="4" w:space="0" w:color="000000"/>
              <w:right w:val="single" w:sz="4" w:space="0" w:color="000000"/>
            </w:tcBorders>
            <w:shd w:val="clear" w:color="000000" w:fill="DAF2D0"/>
            <w:noWrap/>
            <w:vAlign w:val="center"/>
            <w:hideMark/>
          </w:tcPr>
          <w:p w14:paraId="3F2EED02" w14:textId="1BF04744" w:rsidR="000966DF" w:rsidRPr="000966DF" w:rsidRDefault="000966DF" w:rsidP="000966DF">
            <w:pPr>
              <w:spacing w:line="240" w:lineRule="auto"/>
              <w:jc w:val="center"/>
              <w:rPr>
                <w:rFonts w:ascii="Aptos Narrow" w:eastAsia="Times New Roman" w:hAnsi="Aptos Narrow" w:cs="Times New Roman"/>
                <w:b/>
                <w:bCs/>
                <w:color w:val="000000"/>
              </w:rPr>
            </w:pPr>
            <w:r w:rsidRPr="000966DF">
              <w:rPr>
                <w:rFonts w:ascii="Aptos Narrow" w:eastAsia="Times New Roman" w:hAnsi="Aptos Narrow" w:cs="Times New Roman"/>
                <w:b/>
                <w:bCs/>
                <w:color w:val="000000"/>
              </w:rPr>
              <w:t>SUPER</w:t>
            </w:r>
            <w:r w:rsidR="00326D12">
              <w:rPr>
                <w:rFonts w:ascii="Aptos Narrow" w:eastAsia="Times New Roman" w:hAnsi="Aptos Narrow" w:cs="Times New Roman"/>
                <w:b/>
                <w:bCs/>
                <w:color w:val="000000"/>
              </w:rPr>
              <w:t xml:space="preserve"> </w:t>
            </w:r>
            <w:r w:rsidRPr="000966DF">
              <w:rPr>
                <w:rFonts w:ascii="Aptos Narrow" w:eastAsia="Times New Roman" w:hAnsi="Aptos Narrow" w:cs="Times New Roman"/>
                <w:b/>
                <w:bCs/>
                <w:color w:val="000000"/>
              </w:rPr>
              <w:t>RATE DEPOSIT</w:t>
            </w:r>
          </w:p>
        </w:tc>
      </w:tr>
      <w:tr w:rsidR="000966DF" w:rsidRPr="000966DF" w14:paraId="23C877A5"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732B3434" w14:textId="77777777" w:rsidR="000966DF" w:rsidRPr="00926769" w:rsidRDefault="000966DF" w:rsidP="000966DF">
            <w:pPr>
              <w:spacing w:line="240" w:lineRule="auto"/>
              <w:jc w:val="center"/>
              <w:rPr>
                <w:rFonts w:eastAsia="Times New Roman"/>
                <w:color w:val="000000"/>
                <w:sz w:val="20"/>
                <w:szCs w:val="20"/>
              </w:rPr>
            </w:pPr>
            <w:r w:rsidRPr="00926769">
              <w:rPr>
                <w:rFonts w:eastAsia="Times New Roman"/>
                <w:color w:val="000000"/>
                <w:sz w:val="20"/>
                <w:szCs w:val="20"/>
              </w:rPr>
              <w:t>Mini (</w:t>
            </w:r>
            <w:proofErr w:type="spellStart"/>
            <w:r w:rsidRPr="00926769">
              <w:rPr>
                <w:rFonts w:eastAsia="Times New Roman"/>
                <w:color w:val="000000"/>
                <w:sz w:val="20"/>
                <w:szCs w:val="20"/>
              </w:rPr>
              <w:t>Group</w:t>
            </w:r>
            <w:proofErr w:type="spellEnd"/>
            <w:r w:rsidRPr="00926769">
              <w:rPr>
                <w:rFonts w:eastAsia="Times New Roman"/>
                <w:color w:val="000000"/>
                <w:sz w:val="20"/>
                <w:szCs w:val="20"/>
              </w:rPr>
              <w:t xml:space="preserve"> </w:t>
            </w:r>
            <w:proofErr w:type="gramStart"/>
            <w:r w:rsidRPr="00926769">
              <w:rPr>
                <w:rFonts w:eastAsia="Times New Roman"/>
                <w:color w:val="000000"/>
                <w:sz w:val="20"/>
                <w:szCs w:val="20"/>
              </w:rPr>
              <w:t>A,A1,AA</w:t>
            </w:r>
            <w:proofErr w:type="gramEnd"/>
            <w:r w:rsidRPr="00926769">
              <w:rPr>
                <w:rFonts w:eastAsia="Times New Roman"/>
                <w:color w:val="000000"/>
                <w:sz w:val="20"/>
                <w:szCs w:val="20"/>
              </w:rPr>
              <w:t>,AA</w:t>
            </w:r>
            <w:proofErr w:type="gramStart"/>
            <w:r w:rsidRPr="00926769">
              <w:rPr>
                <w:rFonts w:eastAsia="Times New Roman"/>
                <w:color w:val="000000"/>
                <w:sz w:val="20"/>
                <w:szCs w:val="20"/>
              </w:rPr>
              <w:t>1,B</w:t>
            </w:r>
            <w:proofErr w:type="gramEnd"/>
            <w:r w:rsidRPr="00926769">
              <w:rPr>
                <w:rFonts w:eastAsia="Times New Roman"/>
                <w:color w:val="000000"/>
                <w:sz w:val="20"/>
                <w:szCs w:val="20"/>
              </w:rPr>
              <w:t>)</w:t>
            </w:r>
          </w:p>
        </w:tc>
        <w:tc>
          <w:tcPr>
            <w:tcW w:w="4111" w:type="dxa"/>
            <w:tcBorders>
              <w:top w:val="nil"/>
              <w:left w:val="nil"/>
              <w:bottom w:val="single" w:sz="4" w:space="0" w:color="000000"/>
              <w:right w:val="single" w:sz="4" w:space="0" w:color="000000"/>
            </w:tcBorders>
            <w:shd w:val="clear" w:color="000000" w:fill="FFFFFF"/>
            <w:noWrap/>
            <w:vAlign w:val="center"/>
            <w:hideMark/>
          </w:tcPr>
          <w:p w14:paraId="5B7E9FE2" w14:textId="2A0C32F5" w:rsidR="000966DF" w:rsidRPr="00926769" w:rsidRDefault="000966DF" w:rsidP="000966DF">
            <w:pPr>
              <w:spacing w:line="240" w:lineRule="auto"/>
              <w:jc w:val="center"/>
              <w:rPr>
                <w:rFonts w:eastAsia="Times New Roman"/>
                <w:color w:val="000000"/>
                <w:sz w:val="20"/>
                <w:szCs w:val="20"/>
              </w:rPr>
            </w:pPr>
            <w:r w:rsidRPr="00926769">
              <w:rPr>
                <w:rFonts w:eastAsia="Times New Roman"/>
                <w:color w:val="000000"/>
                <w:sz w:val="20"/>
                <w:szCs w:val="20"/>
              </w:rPr>
              <w:t>300 €</w:t>
            </w:r>
          </w:p>
        </w:tc>
      </w:tr>
      <w:tr w:rsidR="000966DF" w:rsidRPr="000966DF" w14:paraId="38A92163"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5CA2C6E9" w14:textId="77777777" w:rsidR="000966DF" w:rsidRPr="00926769" w:rsidRDefault="000966DF" w:rsidP="000966DF">
            <w:pPr>
              <w:spacing w:line="240" w:lineRule="auto"/>
              <w:jc w:val="center"/>
              <w:rPr>
                <w:rFonts w:eastAsia="Times New Roman"/>
                <w:color w:val="000000"/>
                <w:sz w:val="20"/>
                <w:szCs w:val="20"/>
              </w:rPr>
            </w:pPr>
            <w:proofErr w:type="spellStart"/>
            <w:r w:rsidRPr="00926769">
              <w:rPr>
                <w:rFonts w:eastAsia="Times New Roman"/>
                <w:color w:val="000000"/>
                <w:sz w:val="20"/>
                <w:szCs w:val="20"/>
              </w:rPr>
              <w:t>Economic</w:t>
            </w:r>
            <w:proofErr w:type="spellEnd"/>
            <w:r w:rsidRPr="00926769">
              <w:rPr>
                <w:rFonts w:eastAsia="Times New Roman"/>
                <w:color w:val="000000"/>
                <w:sz w:val="20"/>
                <w:szCs w:val="20"/>
              </w:rPr>
              <w:t xml:space="preserve"> (C, CA)</w:t>
            </w:r>
          </w:p>
        </w:tc>
        <w:tc>
          <w:tcPr>
            <w:tcW w:w="4111" w:type="dxa"/>
            <w:tcBorders>
              <w:top w:val="nil"/>
              <w:left w:val="nil"/>
              <w:bottom w:val="single" w:sz="4" w:space="0" w:color="000000"/>
              <w:right w:val="single" w:sz="4" w:space="0" w:color="000000"/>
            </w:tcBorders>
            <w:shd w:val="clear" w:color="000000" w:fill="FFFFFF"/>
            <w:noWrap/>
            <w:vAlign w:val="center"/>
            <w:hideMark/>
          </w:tcPr>
          <w:p w14:paraId="6BB5CDE8" w14:textId="259F3519" w:rsidR="000966DF" w:rsidRPr="00926769" w:rsidRDefault="000966DF" w:rsidP="000966DF">
            <w:pPr>
              <w:spacing w:line="240" w:lineRule="auto"/>
              <w:jc w:val="center"/>
              <w:rPr>
                <w:rFonts w:eastAsia="Times New Roman"/>
                <w:color w:val="000000"/>
                <w:sz w:val="20"/>
                <w:szCs w:val="20"/>
              </w:rPr>
            </w:pPr>
            <w:r w:rsidRPr="00926769">
              <w:rPr>
                <w:rFonts w:eastAsia="Times New Roman"/>
                <w:color w:val="000000"/>
                <w:sz w:val="20"/>
                <w:szCs w:val="20"/>
              </w:rPr>
              <w:t>300 €</w:t>
            </w:r>
          </w:p>
        </w:tc>
      </w:tr>
      <w:tr w:rsidR="000966DF" w:rsidRPr="000966DF" w14:paraId="51EED2FC"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4B72A037" w14:textId="77777777" w:rsidR="000966DF" w:rsidRPr="00926769" w:rsidRDefault="000966DF" w:rsidP="000966DF">
            <w:pPr>
              <w:spacing w:line="240" w:lineRule="auto"/>
              <w:jc w:val="center"/>
              <w:rPr>
                <w:rFonts w:eastAsia="Times New Roman"/>
                <w:color w:val="000000"/>
                <w:sz w:val="20"/>
                <w:szCs w:val="20"/>
              </w:rPr>
            </w:pPr>
            <w:proofErr w:type="spellStart"/>
            <w:r w:rsidRPr="00926769">
              <w:rPr>
                <w:rFonts w:eastAsia="Times New Roman"/>
                <w:color w:val="000000"/>
                <w:sz w:val="20"/>
                <w:szCs w:val="20"/>
              </w:rPr>
              <w:t>Economic</w:t>
            </w:r>
            <w:proofErr w:type="spellEnd"/>
            <w:r w:rsidRPr="00926769">
              <w:rPr>
                <w:rFonts w:eastAsia="Times New Roman"/>
                <w:color w:val="000000"/>
                <w:sz w:val="20"/>
                <w:szCs w:val="20"/>
              </w:rPr>
              <w:t xml:space="preserve"> PREMIUM (CP, CAP)</w:t>
            </w:r>
          </w:p>
        </w:tc>
        <w:tc>
          <w:tcPr>
            <w:tcW w:w="4111" w:type="dxa"/>
            <w:tcBorders>
              <w:top w:val="nil"/>
              <w:left w:val="nil"/>
              <w:bottom w:val="single" w:sz="4" w:space="0" w:color="000000"/>
              <w:right w:val="single" w:sz="4" w:space="0" w:color="000000"/>
            </w:tcBorders>
            <w:shd w:val="clear" w:color="000000" w:fill="FFFFFF"/>
            <w:noWrap/>
            <w:vAlign w:val="center"/>
            <w:hideMark/>
          </w:tcPr>
          <w:p w14:paraId="0779423D" w14:textId="01F531EF" w:rsidR="000966DF" w:rsidRPr="00926769" w:rsidRDefault="000966DF" w:rsidP="000966DF">
            <w:pPr>
              <w:spacing w:line="240" w:lineRule="auto"/>
              <w:jc w:val="center"/>
              <w:rPr>
                <w:rFonts w:eastAsia="Times New Roman"/>
                <w:color w:val="000000"/>
                <w:sz w:val="20"/>
                <w:szCs w:val="20"/>
              </w:rPr>
            </w:pPr>
            <w:r w:rsidRPr="00926769">
              <w:rPr>
                <w:rFonts w:eastAsia="Times New Roman"/>
                <w:color w:val="000000"/>
                <w:sz w:val="20"/>
                <w:szCs w:val="20"/>
              </w:rPr>
              <w:t>300 €</w:t>
            </w:r>
          </w:p>
        </w:tc>
      </w:tr>
      <w:tr w:rsidR="000966DF" w:rsidRPr="000966DF" w14:paraId="2C554F6F"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5220E98F" w14:textId="77777777" w:rsidR="000966DF" w:rsidRPr="00926769" w:rsidRDefault="000966DF" w:rsidP="000966DF">
            <w:pPr>
              <w:spacing w:line="240" w:lineRule="auto"/>
              <w:jc w:val="center"/>
              <w:rPr>
                <w:rFonts w:eastAsia="Times New Roman"/>
                <w:color w:val="000000"/>
                <w:sz w:val="20"/>
                <w:szCs w:val="20"/>
              </w:rPr>
            </w:pPr>
            <w:proofErr w:type="spellStart"/>
            <w:r w:rsidRPr="00926769">
              <w:rPr>
                <w:rFonts w:eastAsia="Times New Roman"/>
                <w:color w:val="000000"/>
                <w:sz w:val="20"/>
                <w:szCs w:val="20"/>
              </w:rPr>
              <w:t>Compact</w:t>
            </w:r>
            <w:proofErr w:type="spellEnd"/>
            <w:r w:rsidRPr="00926769">
              <w:rPr>
                <w:rFonts w:eastAsia="Times New Roman"/>
                <w:color w:val="000000"/>
                <w:sz w:val="20"/>
                <w:szCs w:val="20"/>
              </w:rPr>
              <w:t xml:space="preserve"> (DS, DAS, E, EA, EWA, FS, FSA, IS, ISA ISA1)</w:t>
            </w:r>
          </w:p>
        </w:tc>
        <w:tc>
          <w:tcPr>
            <w:tcW w:w="4111" w:type="dxa"/>
            <w:tcBorders>
              <w:top w:val="nil"/>
              <w:left w:val="nil"/>
              <w:bottom w:val="single" w:sz="4" w:space="0" w:color="000000"/>
              <w:right w:val="single" w:sz="4" w:space="0" w:color="000000"/>
            </w:tcBorders>
            <w:shd w:val="clear" w:color="000000" w:fill="FFFFFF"/>
            <w:noWrap/>
            <w:vAlign w:val="center"/>
            <w:hideMark/>
          </w:tcPr>
          <w:p w14:paraId="53ACEEE3" w14:textId="4BDB95D6" w:rsidR="000966DF" w:rsidRPr="00926769" w:rsidRDefault="000966DF" w:rsidP="000966DF">
            <w:pPr>
              <w:spacing w:line="240" w:lineRule="auto"/>
              <w:jc w:val="center"/>
              <w:rPr>
                <w:rFonts w:eastAsia="Times New Roman"/>
                <w:color w:val="000000"/>
                <w:sz w:val="20"/>
                <w:szCs w:val="20"/>
              </w:rPr>
            </w:pPr>
            <w:r w:rsidRPr="00926769">
              <w:rPr>
                <w:rFonts w:eastAsia="Times New Roman"/>
                <w:color w:val="000000"/>
                <w:sz w:val="20"/>
                <w:szCs w:val="20"/>
              </w:rPr>
              <w:t>300 €</w:t>
            </w:r>
          </w:p>
        </w:tc>
      </w:tr>
      <w:tr w:rsidR="000966DF" w:rsidRPr="000966DF" w14:paraId="2B9E73F2"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5FD52E6A" w14:textId="77777777" w:rsidR="000966DF" w:rsidRPr="00926769" w:rsidRDefault="000966DF" w:rsidP="000966DF">
            <w:pPr>
              <w:spacing w:line="240" w:lineRule="auto"/>
              <w:jc w:val="center"/>
              <w:rPr>
                <w:rFonts w:eastAsia="Times New Roman"/>
                <w:color w:val="000000"/>
                <w:sz w:val="20"/>
                <w:szCs w:val="20"/>
              </w:rPr>
            </w:pPr>
            <w:proofErr w:type="spellStart"/>
            <w:r w:rsidRPr="00926769">
              <w:rPr>
                <w:rFonts w:eastAsia="Times New Roman"/>
                <w:color w:val="000000"/>
                <w:sz w:val="20"/>
                <w:szCs w:val="20"/>
              </w:rPr>
              <w:t>Intermediate</w:t>
            </w:r>
            <w:proofErr w:type="spellEnd"/>
            <w:r w:rsidRPr="00926769">
              <w:rPr>
                <w:rFonts w:eastAsia="Times New Roman"/>
                <w:color w:val="000000"/>
                <w:sz w:val="20"/>
                <w:szCs w:val="20"/>
              </w:rPr>
              <w:t xml:space="preserve"> (GS, GA)</w:t>
            </w:r>
          </w:p>
        </w:tc>
        <w:tc>
          <w:tcPr>
            <w:tcW w:w="4111" w:type="dxa"/>
            <w:tcBorders>
              <w:top w:val="nil"/>
              <w:left w:val="nil"/>
              <w:bottom w:val="single" w:sz="4" w:space="0" w:color="000000"/>
              <w:right w:val="single" w:sz="4" w:space="0" w:color="000000"/>
            </w:tcBorders>
            <w:shd w:val="clear" w:color="000000" w:fill="FFFFFF"/>
            <w:noWrap/>
            <w:vAlign w:val="center"/>
            <w:hideMark/>
          </w:tcPr>
          <w:p w14:paraId="1062713A" w14:textId="7FE17DB7" w:rsidR="000966DF" w:rsidRPr="00926769" w:rsidRDefault="000966DF" w:rsidP="000966DF">
            <w:pPr>
              <w:spacing w:line="240" w:lineRule="auto"/>
              <w:jc w:val="center"/>
              <w:rPr>
                <w:rFonts w:eastAsia="Times New Roman"/>
                <w:color w:val="000000"/>
                <w:sz w:val="20"/>
                <w:szCs w:val="20"/>
              </w:rPr>
            </w:pPr>
            <w:r w:rsidRPr="00926769">
              <w:rPr>
                <w:rFonts w:eastAsia="Times New Roman"/>
                <w:color w:val="000000"/>
                <w:sz w:val="20"/>
                <w:szCs w:val="20"/>
              </w:rPr>
              <w:t>300 €</w:t>
            </w:r>
          </w:p>
        </w:tc>
      </w:tr>
      <w:tr w:rsidR="000966DF" w:rsidRPr="000966DF" w14:paraId="08E8D9E7"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78D2D564" w14:textId="77777777" w:rsidR="000966DF" w:rsidRPr="00926769" w:rsidRDefault="000966DF" w:rsidP="000966DF">
            <w:pPr>
              <w:spacing w:line="240" w:lineRule="auto"/>
              <w:jc w:val="center"/>
              <w:rPr>
                <w:rFonts w:eastAsia="Times New Roman"/>
                <w:color w:val="000000"/>
                <w:sz w:val="20"/>
                <w:szCs w:val="20"/>
              </w:rPr>
            </w:pPr>
            <w:proofErr w:type="spellStart"/>
            <w:r w:rsidRPr="00926769">
              <w:rPr>
                <w:rFonts w:eastAsia="Times New Roman"/>
                <w:color w:val="000000"/>
                <w:sz w:val="20"/>
                <w:szCs w:val="20"/>
              </w:rPr>
              <w:t>Intermediate</w:t>
            </w:r>
            <w:proofErr w:type="spellEnd"/>
            <w:r w:rsidRPr="00926769">
              <w:rPr>
                <w:rFonts w:eastAsia="Times New Roman"/>
                <w:color w:val="000000"/>
                <w:sz w:val="20"/>
                <w:szCs w:val="20"/>
              </w:rPr>
              <w:t xml:space="preserve"> PREMIUM (OS, OSA)</w:t>
            </w:r>
          </w:p>
        </w:tc>
        <w:tc>
          <w:tcPr>
            <w:tcW w:w="4111" w:type="dxa"/>
            <w:tcBorders>
              <w:top w:val="nil"/>
              <w:left w:val="nil"/>
              <w:bottom w:val="single" w:sz="4" w:space="0" w:color="000000"/>
              <w:right w:val="single" w:sz="4" w:space="0" w:color="000000"/>
            </w:tcBorders>
            <w:shd w:val="clear" w:color="000000" w:fill="FFFFFF"/>
            <w:noWrap/>
            <w:vAlign w:val="center"/>
            <w:hideMark/>
          </w:tcPr>
          <w:p w14:paraId="4B514C4C" w14:textId="1D4C4B16" w:rsidR="000966DF" w:rsidRPr="00926769" w:rsidRDefault="000966DF" w:rsidP="000966DF">
            <w:pPr>
              <w:spacing w:line="240" w:lineRule="auto"/>
              <w:jc w:val="center"/>
              <w:rPr>
                <w:rFonts w:eastAsia="Times New Roman"/>
                <w:color w:val="000000"/>
                <w:sz w:val="20"/>
                <w:szCs w:val="20"/>
              </w:rPr>
            </w:pPr>
            <w:r w:rsidRPr="00926769">
              <w:rPr>
                <w:rFonts w:eastAsia="Times New Roman"/>
                <w:color w:val="000000"/>
                <w:sz w:val="20"/>
                <w:szCs w:val="20"/>
              </w:rPr>
              <w:t>500 €</w:t>
            </w:r>
          </w:p>
        </w:tc>
      </w:tr>
      <w:tr w:rsidR="000966DF" w:rsidRPr="000966DF" w14:paraId="1E2E3411"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67FC21AC" w14:textId="77777777" w:rsidR="000966DF" w:rsidRPr="00926769" w:rsidRDefault="000966DF" w:rsidP="000966DF">
            <w:pPr>
              <w:spacing w:line="240" w:lineRule="auto"/>
              <w:jc w:val="center"/>
              <w:rPr>
                <w:rFonts w:eastAsia="Times New Roman"/>
                <w:color w:val="000000"/>
                <w:sz w:val="20"/>
                <w:szCs w:val="20"/>
              </w:rPr>
            </w:pPr>
            <w:r w:rsidRPr="00926769">
              <w:rPr>
                <w:rFonts w:eastAsia="Times New Roman"/>
                <w:color w:val="000000"/>
                <w:sz w:val="20"/>
                <w:szCs w:val="20"/>
              </w:rPr>
              <w:t>Premium (HA, HSA, HSAP)</w:t>
            </w:r>
          </w:p>
        </w:tc>
        <w:tc>
          <w:tcPr>
            <w:tcW w:w="4111" w:type="dxa"/>
            <w:tcBorders>
              <w:top w:val="nil"/>
              <w:left w:val="nil"/>
              <w:bottom w:val="single" w:sz="4" w:space="0" w:color="000000"/>
              <w:right w:val="single" w:sz="4" w:space="0" w:color="000000"/>
            </w:tcBorders>
            <w:shd w:val="clear" w:color="000000" w:fill="FFFFFF"/>
            <w:noWrap/>
            <w:vAlign w:val="center"/>
            <w:hideMark/>
          </w:tcPr>
          <w:p w14:paraId="4EA4AA83" w14:textId="192DF1D8" w:rsidR="000966DF" w:rsidRPr="00926769" w:rsidRDefault="000966DF" w:rsidP="000966DF">
            <w:pPr>
              <w:spacing w:line="240" w:lineRule="auto"/>
              <w:jc w:val="center"/>
              <w:rPr>
                <w:rFonts w:eastAsia="Times New Roman"/>
                <w:color w:val="000000"/>
                <w:sz w:val="20"/>
                <w:szCs w:val="20"/>
              </w:rPr>
            </w:pPr>
            <w:r w:rsidRPr="00926769">
              <w:rPr>
                <w:rFonts w:eastAsia="Times New Roman"/>
                <w:color w:val="000000"/>
                <w:sz w:val="20"/>
                <w:szCs w:val="20"/>
              </w:rPr>
              <w:t>500 €</w:t>
            </w:r>
          </w:p>
        </w:tc>
      </w:tr>
      <w:tr w:rsidR="000966DF" w:rsidRPr="000966DF" w14:paraId="3A793567"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6D9026CC" w14:textId="77777777" w:rsidR="000966DF" w:rsidRPr="00926769" w:rsidRDefault="000966DF" w:rsidP="000966DF">
            <w:pPr>
              <w:spacing w:line="240" w:lineRule="auto"/>
              <w:jc w:val="center"/>
              <w:rPr>
                <w:rFonts w:eastAsia="Times New Roman"/>
                <w:color w:val="000000"/>
                <w:sz w:val="20"/>
                <w:szCs w:val="20"/>
              </w:rPr>
            </w:pPr>
            <w:r w:rsidRPr="00926769">
              <w:rPr>
                <w:rFonts w:eastAsia="Times New Roman"/>
                <w:color w:val="000000"/>
                <w:sz w:val="20"/>
                <w:szCs w:val="20"/>
              </w:rPr>
              <w:t>Luxury (LSA)</w:t>
            </w:r>
          </w:p>
        </w:tc>
        <w:tc>
          <w:tcPr>
            <w:tcW w:w="4111" w:type="dxa"/>
            <w:tcBorders>
              <w:top w:val="nil"/>
              <w:left w:val="nil"/>
              <w:bottom w:val="single" w:sz="4" w:space="0" w:color="000000"/>
              <w:right w:val="single" w:sz="4" w:space="0" w:color="000000"/>
            </w:tcBorders>
            <w:shd w:val="clear" w:color="000000" w:fill="FFFFFF"/>
            <w:noWrap/>
            <w:vAlign w:val="center"/>
            <w:hideMark/>
          </w:tcPr>
          <w:p w14:paraId="4E2D49E8" w14:textId="2EB8A62D" w:rsidR="000966DF" w:rsidRPr="00926769" w:rsidRDefault="000966DF" w:rsidP="000966DF">
            <w:pPr>
              <w:spacing w:line="240" w:lineRule="auto"/>
              <w:jc w:val="center"/>
              <w:rPr>
                <w:rFonts w:eastAsia="Times New Roman"/>
                <w:color w:val="000000"/>
                <w:sz w:val="20"/>
                <w:szCs w:val="20"/>
              </w:rPr>
            </w:pPr>
            <w:r w:rsidRPr="00926769">
              <w:rPr>
                <w:rFonts w:eastAsia="Times New Roman"/>
                <w:color w:val="000000"/>
                <w:sz w:val="20"/>
                <w:szCs w:val="20"/>
              </w:rPr>
              <w:t>N/A</w:t>
            </w:r>
          </w:p>
        </w:tc>
      </w:tr>
      <w:tr w:rsidR="000966DF" w:rsidRPr="000966DF" w14:paraId="294494AF"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57028E61" w14:textId="77777777" w:rsidR="000966DF" w:rsidRPr="00926769" w:rsidRDefault="000966DF" w:rsidP="000966DF">
            <w:pPr>
              <w:spacing w:line="240" w:lineRule="auto"/>
              <w:jc w:val="center"/>
              <w:rPr>
                <w:rFonts w:eastAsia="Times New Roman"/>
                <w:color w:val="000000"/>
                <w:sz w:val="20"/>
                <w:szCs w:val="20"/>
              </w:rPr>
            </w:pPr>
            <w:r w:rsidRPr="00926769">
              <w:rPr>
                <w:rFonts w:eastAsia="Times New Roman"/>
                <w:color w:val="000000"/>
                <w:sz w:val="20"/>
                <w:szCs w:val="20"/>
              </w:rPr>
              <w:t>Mini Van 5+2 (NA)</w:t>
            </w:r>
          </w:p>
        </w:tc>
        <w:tc>
          <w:tcPr>
            <w:tcW w:w="4111" w:type="dxa"/>
            <w:tcBorders>
              <w:top w:val="nil"/>
              <w:left w:val="nil"/>
              <w:bottom w:val="single" w:sz="4" w:space="0" w:color="000000"/>
              <w:right w:val="single" w:sz="4" w:space="0" w:color="000000"/>
            </w:tcBorders>
            <w:shd w:val="clear" w:color="000000" w:fill="FFFFFF"/>
            <w:noWrap/>
            <w:vAlign w:val="center"/>
            <w:hideMark/>
          </w:tcPr>
          <w:p w14:paraId="181CF08A" w14:textId="331FCA12" w:rsidR="000966DF" w:rsidRPr="00926769" w:rsidRDefault="000966DF" w:rsidP="000966DF">
            <w:pPr>
              <w:spacing w:line="240" w:lineRule="auto"/>
              <w:jc w:val="center"/>
              <w:rPr>
                <w:rFonts w:eastAsia="Times New Roman"/>
                <w:color w:val="000000"/>
                <w:sz w:val="20"/>
                <w:szCs w:val="20"/>
              </w:rPr>
            </w:pPr>
            <w:r w:rsidRPr="00926769">
              <w:rPr>
                <w:rFonts w:eastAsia="Times New Roman"/>
                <w:color w:val="000000"/>
                <w:sz w:val="20"/>
                <w:szCs w:val="20"/>
              </w:rPr>
              <w:t>500 €</w:t>
            </w:r>
          </w:p>
        </w:tc>
      </w:tr>
      <w:tr w:rsidR="000966DF" w:rsidRPr="000966DF" w14:paraId="1112CBF7"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4708BA0B" w14:textId="77777777" w:rsidR="000966DF" w:rsidRPr="00926769" w:rsidRDefault="000966DF" w:rsidP="000966DF">
            <w:pPr>
              <w:spacing w:line="240" w:lineRule="auto"/>
              <w:jc w:val="center"/>
              <w:rPr>
                <w:rFonts w:eastAsia="Times New Roman"/>
                <w:color w:val="000000"/>
                <w:sz w:val="20"/>
                <w:szCs w:val="20"/>
              </w:rPr>
            </w:pPr>
            <w:r w:rsidRPr="00926769">
              <w:rPr>
                <w:rFonts w:eastAsia="Times New Roman"/>
                <w:color w:val="000000"/>
                <w:sz w:val="20"/>
                <w:szCs w:val="20"/>
              </w:rPr>
              <w:t>Mini Van PREMIUM 5+2 (NAP)</w:t>
            </w:r>
          </w:p>
        </w:tc>
        <w:tc>
          <w:tcPr>
            <w:tcW w:w="4111" w:type="dxa"/>
            <w:tcBorders>
              <w:top w:val="nil"/>
              <w:left w:val="nil"/>
              <w:bottom w:val="single" w:sz="4" w:space="0" w:color="000000"/>
              <w:right w:val="single" w:sz="4" w:space="0" w:color="000000"/>
            </w:tcBorders>
            <w:shd w:val="clear" w:color="000000" w:fill="FFFFFF"/>
            <w:noWrap/>
            <w:vAlign w:val="center"/>
            <w:hideMark/>
          </w:tcPr>
          <w:p w14:paraId="34D601E0" w14:textId="0F08A347" w:rsidR="000966DF" w:rsidRPr="00926769" w:rsidRDefault="000966DF" w:rsidP="000966DF">
            <w:pPr>
              <w:spacing w:line="240" w:lineRule="auto"/>
              <w:jc w:val="center"/>
              <w:rPr>
                <w:rFonts w:eastAsia="Times New Roman"/>
                <w:color w:val="000000"/>
                <w:sz w:val="20"/>
                <w:szCs w:val="20"/>
              </w:rPr>
            </w:pPr>
            <w:r w:rsidRPr="00926769">
              <w:rPr>
                <w:rFonts w:eastAsia="Times New Roman"/>
                <w:color w:val="000000"/>
                <w:sz w:val="20"/>
                <w:szCs w:val="20"/>
              </w:rPr>
              <w:t>500 €</w:t>
            </w:r>
          </w:p>
        </w:tc>
      </w:tr>
      <w:tr w:rsidR="000966DF" w:rsidRPr="000966DF" w14:paraId="1632C6D1"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19277130" w14:textId="77777777" w:rsidR="000966DF" w:rsidRPr="00926769" w:rsidRDefault="000966DF" w:rsidP="000966DF">
            <w:pPr>
              <w:spacing w:line="240" w:lineRule="auto"/>
              <w:jc w:val="center"/>
              <w:rPr>
                <w:rFonts w:eastAsia="Times New Roman"/>
                <w:color w:val="000000"/>
                <w:sz w:val="20"/>
                <w:szCs w:val="20"/>
              </w:rPr>
            </w:pPr>
            <w:r w:rsidRPr="00926769">
              <w:rPr>
                <w:rFonts w:eastAsia="Times New Roman"/>
                <w:color w:val="000000"/>
                <w:sz w:val="20"/>
                <w:szCs w:val="20"/>
              </w:rPr>
              <w:t>Minibus (M, MA, MEV)</w:t>
            </w:r>
          </w:p>
        </w:tc>
        <w:tc>
          <w:tcPr>
            <w:tcW w:w="4111" w:type="dxa"/>
            <w:tcBorders>
              <w:top w:val="nil"/>
              <w:left w:val="nil"/>
              <w:bottom w:val="single" w:sz="4" w:space="0" w:color="000000"/>
              <w:right w:val="single" w:sz="4" w:space="0" w:color="000000"/>
            </w:tcBorders>
            <w:shd w:val="clear" w:color="000000" w:fill="FFFFFF"/>
            <w:noWrap/>
            <w:vAlign w:val="center"/>
            <w:hideMark/>
          </w:tcPr>
          <w:p w14:paraId="192E0998" w14:textId="35FF2EB4" w:rsidR="000966DF" w:rsidRPr="00926769" w:rsidRDefault="000966DF" w:rsidP="000966DF">
            <w:pPr>
              <w:spacing w:line="240" w:lineRule="auto"/>
              <w:jc w:val="center"/>
              <w:rPr>
                <w:rFonts w:eastAsia="Times New Roman"/>
                <w:color w:val="000000"/>
                <w:sz w:val="20"/>
                <w:szCs w:val="20"/>
              </w:rPr>
            </w:pPr>
            <w:r w:rsidRPr="00926769">
              <w:rPr>
                <w:rFonts w:eastAsia="Times New Roman"/>
                <w:color w:val="000000"/>
                <w:sz w:val="20"/>
                <w:szCs w:val="20"/>
              </w:rPr>
              <w:t>500 €</w:t>
            </w:r>
          </w:p>
        </w:tc>
      </w:tr>
      <w:tr w:rsidR="000966DF" w:rsidRPr="000966DF" w14:paraId="7BF5CD56"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3501F50D" w14:textId="77777777" w:rsidR="000966DF" w:rsidRPr="000966DF" w:rsidRDefault="000966DF" w:rsidP="000966DF">
            <w:pPr>
              <w:spacing w:line="240" w:lineRule="auto"/>
              <w:jc w:val="center"/>
              <w:rPr>
                <w:rFonts w:eastAsia="Times New Roman"/>
                <w:color w:val="000000"/>
                <w:sz w:val="18"/>
                <w:szCs w:val="18"/>
              </w:rPr>
            </w:pPr>
            <w:r w:rsidRPr="000966DF">
              <w:rPr>
                <w:rFonts w:eastAsia="Times New Roman"/>
                <w:color w:val="000000"/>
                <w:sz w:val="18"/>
                <w:szCs w:val="18"/>
              </w:rPr>
              <w:lastRenderedPageBreak/>
              <w:t>Minibus PREMIUM (PA)</w:t>
            </w:r>
          </w:p>
        </w:tc>
        <w:tc>
          <w:tcPr>
            <w:tcW w:w="4111" w:type="dxa"/>
            <w:tcBorders>
              <w:top w:val="nil"/>
              <w:left w:val="nil"/>
              <w:bottom w:val="single" w:sz="4" w:space="0" w:color="000000"/>
              <w:right w:val="single" w:sz="4" w:space="0" w:color="000000"/>
            </w:tcBorders>
            <w:shd w:val="clear" w:color="000000" w:fill="FFFFFF"/>
            <w:noWrap/>
            <w:vAlign w:val="center"/>
            <w:hideMark/>
          </w:tcPr>
          <w:p w14:paraId="2722C53F" w14:textId="77777777" w:rsidR="000966DF" w:rsidRPr="000966DF" w:rsidRDefault="000966DF" w:rsidP="000966DF">
            <w:pPr>
              <w:spacing w:line="240" w:lineRule="auto"/>
              <w:jc w:val="center"/>
              <w:rPr>
                <w:rFonts w:ascii="Aptos Narrow" w:eastAsia="Times New Roman" w:hAnsi="Aptos Narrow" w:cs="Times New Roman"/>
                <w:color w:val="000000"/>
                <w:sz w:val="18"/>
                <w:szCs w:val="18"/>
              </w:rPr>
            </w:pPr>
            <w:r w:rsidRPr="000966DF">
              <w:rPr>
                <w:rFonts w:ascii="Aptos Narrow" w:eastAsia="Times New Roman" w:hAnsi="Aptos Narrow" w:cs="Times New Roman"/>
                <w:color w:val="000000"/>
                <w:sz w:val="18"/>
                <w:szCs w:val="18"/>
              </w:rPr>
              <w:t xml:space="preserve">                                  500 € </w:t>
            </w:r>
          </w:p>
        </w:tc>
      </w:tr>
    </w:tbl>
    <w:p w14:paraId="65448E1D" w14:textId="77777777" w:rsidR="00394F13" w:rsidRPr="000526DB" w:rsidRDefault="00394F13" w:rsidP="00394F13">
      <w:pPr>
        <w:rPr>
          <w:b/>
          <w:u w:val="single"/>
          <w:lang w:val="en-US"/>
        </w:rPr>
      </w:pPr>
    </w:p>
    <w:p w14:paraId="120CD950" w14:textId="77777777" w:rsidR="00394F13" w:rsidRPr="00847390" w:rsidRDefault="00394F13" w:rsidP="00394F13">
      <w:pPr>
        <w:rPr>
          <w:b/>
          <w:color w:val="EE0000"/>
          <w:lang w:val="en-US"/>
        </w:rPr>
      </w:pPr>
    </w:p>
    <w:p w14:paraId="1AA8E5FB" w14:textId="77777777" w:rsidR="00394F13" w:rsidRPr="007A642A" w:rsidRDefault="00394F13" w:rsidP="00394F13">
      <w:pPr>
        <w:rPr>
          <w:b/>
          <w:lang w:val="en-US"/>
        </w:rPr>
      </w:pPr>
      <w:r w:rsidRPr="007A642A">
        <w:rPr>
          <w:b/>
          <w:u w:val="single"/>
          <w:lang w:val="en-US"/>
        </w:rPr>
        <w:t>Standard Rates Security Deposits</w:t>
      </w:r>
    </w:p>
    <w:p w14:paraId="62B3D7E0" w14:textId="77777777" w:rsidR="00394F13" w:rsidRPr="000526DB" w:rsidRDefault="00394F13" w:rsidP="00394F13">
      <w:pPr>
        <w:rPr>
          <w:b/>
          <w:bCs/>
          <w:u w:val="single"/>
          <w:lang w:val="en-US"/>
        </w:rPr>
      </w:pPr>
    </w:p>
    <w:tbl>
      <w:tblPr>
        <w:tblW w:w="9067" w:type="dxa"/>
        <w:tblInd w:w="-5" w:type="dxa"/>
        <w:tblCellMar>
          <w:left w:w="70" w:type="dxa"/>
          <w:right w:w="70" w:type="dxa"/>
        </w:tblCellMar>
        <w:tblLook w:val="04A0" w:firstRow="1" w:lastRow="0" w:firstColumn="1" w:lastColumn="0" w:noHBand="0" w:noVBand="1"/>
      </w:tblPr>
      <w:tblGrid>
        <w:gridCol w:w="4673"/>
        <w:gridCol w:w="2126"/>
        <w:gridCol w:w="2268"/>
      </w:tblGrid>
      <w:tr w:rsidR="00394F13" w:rsidRPr="00785D7A" w14:paraId="103AF5B2" w14:textId="77777777" w:rsidTr="007A642A">
        <w:trPr>
          <w:trHeight w:val="593"/>
        </w:trPr>
        <w:tc>
          <w:tcPr>
            <w:tcW w:w="9067" w:type="dxa"/>
            <w:gridSpan w:val="3"/>
            <w:tcBorders>
              <w:top w:val="single" w:sz="8" w:space="0" w:color="auto"/>
              <w:left w:val="single" w:sz="8" w:space="0" w:color="auto"/>
              <w:bottom w:val="single" w:sz="8" w:space="0" w:color="auto"/>
              <w:right w:val="single" w:sz="8" w:space="0" w:color="auto"/>
            </w:tcBorders>
            <w:shd w:val="clear" w:color="000000" w:fill="DAF2D0"/>
            <w:vAlign w:val="center"/>
            <w:hideMark/>
          </w:tcPr>
          <w:p w14:paraId="286D9D5E" w14:textId="52CC0ACB" w:rsidR="00394F13" w:rsidRPr="00785D7A" w:rsidRDefault="006C4107">
            <w:pPr>
              <w:jc w:val="center"/>
              <w:rPr>
                <w:b/>
                <w:bCs/>
                <w:sz w:val="24"/>
                <w:szCs w:val="24"/>
                <w:lang w:val="en-GB"/>
              </w:rPr>
            </w:pPr>
            <w:bookmarkStart w:id="0" w:name="RANGE!C4"/>
            <w:r w:rsidRPr="00785D7A">
              <w:rPr>
                <w:b/>
                <w:bCs/>
                <w:sz w:val="24"/>
                <w:szCs w:val="24"/>
                <w:lang w:val="en-GB"/>
              </w:rPr>
              <w:t xml:space="preserve">Standard Rate </w:t>
            </w:r>
            <w:r w:rsidR="00394F13" w:rsidRPr="00785D7A">
              <w:rPr>
                <w:b/>
                <w:bCs/>
                <w:sz w:val="24"/>
                <w:szCs w:val="24"/>
                <w:lang w:val="en-GB"/>
              </w:rPr>
              <w:t xml:space="preserve">Excess </w:t>
            </w:r>
            <w:r w:rsidRPr="00785D7A">
              <w:rPr>
                <w:b/>
                <w:bCs/>
                <w:sz w:val="24"/>
                <w:szCs w:val="24"/>
                <w:lang w:val="en-GB"/>
              </w:rPr>
              <w:t>A</w:t>
            </w:r>
            <w:r w:rsidR="00394F13" w:rsidRPr="00785D7A">
              <w:rPr>
                <w:b/>
                <w:bCs/>
                <w:sz w:val="24"/>
                <w:szCs w:val="24"/>
                <w:lang w:val="en-GB"/>
              </w:rPr>
              <w:t>mount vs Rental Deposit</w:t>
            </w:r>
            <w:bookmarkEnd w:id="0"/>
          </w:p>
        </w:tc>
      </w:tr>
      <w:tr w:rsidR="006C4107" w:rsidRPr="000526DB" w14:paraId="3A30C358" w14:textId="77777777" w:rsidTr="007A642A">
        <w:trPr>
          <w:trHeight w:val="593"/>
        </w:trPr>
        <w:tc>
          <w:tcPr>
            <w:tcW w:w="4673" w:type="dxa"/>
            <w:tcBorders>
              <w:top w:val="nil"/>
              <w:left w:val="single" w:sz="8" w:space="0" w:color="auto"/>
              <w:bottom w:val="single" w:sz="8" w:space="0" w:color="auto"/>
              <w:right w:val="single" w:sz="8" w:space="0" w:color="auto"/>
            </w:tcBorders>
            <w:shd w:val="clear" w:color="000000" w:fill="DAF2D0"/>
            <w:vAlign w:val="center"/>
            <w:hideMark/>
          </w:tcPr>
          <w:p w14:paraId="40F05946" w14:textId="77777777" w:rsidR="006C4107" w:rsidRPr="00785D7A" w:rsidRDefault="006C4107" w:rsidP="00785D7A">
            <w:pPr>
              <w:jc w:val="center"/>
              <w:rPr>
                <w:b/>
                <w:bCs/>
                <w:sz w:val="20"/>
                <w:szCs w:val="20"/>
              </w:rPr>
            </w:pPr>
            <w:bookmarkStart w:id="1" w:name="_Hlk190881882"/>
            <w:r w:rsidRPr="00785D7A">
              <w:rPr>
                <w:b/>
                <w:bCs/>
                <w:sz w:val="20"/>
                <w:szCs w:val="20"/>
                <w:lang w:val="en-US"/>
              </w:rPr>
              <w:t>SEGMENT</w:t>
            </w:r>
          </w:p>
        </w:tc>
        <w:tc>
          <w:tcPr>
            <w:tcW w:w="2126" w:type="dxa"/>
            <w:tcBorders>
              <w:top w:val="nil"/>
              <w:left w:val="nil"/>
              <w:bottom w:val="single" w:sz="8" w:space="0" w:color="auto"/>
              <w:right w:val="single" w:sz="8" w:space="0" w:color="auto"/>
            </w:tcBorders>
            <w:shd w:val="clear" w:color="000000" w:fill="DAF2D0"/>
            <w:vAlign w:val="center"/>
            <w:hideMark/>
          </w:tcPr>
          <w:p w14:paraId="5F9DA154" w14:textId="77777777" w:rsidR="006C4107" w:rsidRPr="00785D7A" w:rsidRDefault="006C4107" w:rsidP="00785D7A">
            <w:pPr>
              <w:jc w:val="center"/>
              <w:rPr>
                <w:b/>
                <w:bCs/>
                <w:sz w:val="20"/>
                <w:szCs w:val="20"/>
              </w:rPr>
            </w:pPr>
            <w:r w:rsidRPr="00785D7A">
              <w:rPr>
                <w:b/>
                <w:bCs/>
                <w:sz w:val="20"/>
                <w:szCs w:val="20"/>
                <w:lang w:val="en-US"/>
              </w:rPr>
              <w:t>EXCESS AMOUNT</w:t>
            </w:r>
          </w:p>
        </w:tc>
        <w:tc>
          <w:tcPr>
            <w:tcW w:w="2268" w:type="dxa"/>
            <w:tcBorders>
              <w:top w:val="nil"/>
              <w:left w:val="nil"/>
              <w:bottom w:val="single" w:sz="8" w:space="0" w:color="auto"/>
              <w:right w:val="single" w:sz="8" w:space="0" w:color="auto"/>
            </w:tcBorders>
            <w:shd w:val="clear" w:color="000000" w:fill="DAF2D0"/>
            <w:vAlign w:val="center"/>
            <w:hideMark/>
          </w:tcPr>
          <w:p w14:paraId="3D42F79F" w14:textId="77777777" w:rsidR="006C4107" w:rsidRPr="00785D7A" w:rsidRDefault="006C4107" w:rsidP="00785D7A">
            <w:pPr>
              <w:jc w:val="center"/>
              <w:rPr>
                <w:b/>
                <w:bCs/>
                <w:sz w:val="20"/>
                <w:szCs w:val="20"/>
              </w:rPr>
            </w:pPr>
            <w:r w:rsidRPr="00785D7A">
              <w:rPr>
                <w:b/>
                <w:bCs/>
                <w:sz w:val="20"/>
                <w:szCs w:val="20"/>
                <w:lang w:val="en-US"/>
              </w:rPr>
              <w:t>DEPOSIT AMOUNT</w:t>
            </w:r>
          </w:p>
        </w:tc>
      </w:tr>
      <w:bookmarkEnd w:id="1"/>
      <w:tr w:rsidR="007A642A" w:rsidRPr="007A642A" w14:paraId="3329E014" w14:textId="77777777" w:rsidTr="00926769">
        <w:trPr>
          <w:trHeight w:val="389"/>
        </w:trPr>
        <w:tc>
          <w:tcPr>
            <w:tcW w:w="4673" w:type="dxa"/>
            <w:tcBorders>
              <w:top w:val="nil"/>
              <w:left w:val="single" w:sz="4" w:space="0" w:color="000000"/>
              <w:bottom w:val="single" w:sz="4" w:space="0" w:color="000000"/>
              <w:right w:val="single" w:sz="4" w:space="0" w:color="000000"/>
            </w:tcBorders>
            <w:noWrap/>
            <w:vAlign w:val="center"/>
            <w:hideMark/>
          </w:tcPr>
          <w:p w14:paraId="4DDE3C16" w14:textId="4765D90E" w:rsidR="007A642A" w:rsidRPr="00926769" w:rsidRDefault="007A642A" w:rsidP="007A642A">
            <w:pPr>
              <w:spacing w:line="240" w:lineRule="auto"/>
              <w:jc w:val="center"/>
              <w:rPr>
                <w:rFonts w:eastAsia="Times New Roman"/>
                <w:b/>
                <w:bCs/>
                <w:color w:val="000000"/>
                <w:sz w:val="20"/>
                <w:szCs w:val="20"/>
              </w:rPr>
            </w:pPr>
            <w:r w:rsidRPr="00926769">
              <w:rPr>
                <w:rFonts w:eastAsia="Times New Roman"/>
                <w:color w:val="000000"/>
                <w:sz w:val="20"/>
                <w:szCs w:val="20"/>
              </w:rPr>
              <w:t>Mini (</w:t>
            </w:r>
            <w:proofErr w:type="spellStart"/>
            <w:r w:rsidRPr="00926769">
              <w:rPr>
                <w:rFonts w:eastAsia="Times New Roman"/>
                <w:color w:val="000000"/>
                <w:sz w:val="20"/>
                <w:szCs w:val="20"/>
              </w:rPr>
              <w:t>Group</w:t>
            </w:r>
            <w:proofErr w:type="spellEnd"/>
            <w:r w:rsidRPr="00926769">
              <w:rPr>
                <w:rFonts w:eastAsia="Times New Roman"/>
                <w:color w:val="000000"/>
                <w:sz w:val="20"/>
                <w:szCs w:val="20"/>
              </w:rPr>
              <w:t xml:space="preserve"> </w:t>
            </w:r>
            <w:proofErr w:type="gramStart"/>
            <w:r w:rsidRPr="00926769">
              <w:rPr>
                <w:rFonts w:eastAsia="Times New Roman"/>
                <w:color w:val="000000"/>
                <w:sz w:val="20"/>
                <w:szCs w:val="20"/>
              </w:rPr>
              <w:t>A,A1,AA</w:t>
            </w:r>
            <w:proofErr w:type="gramEnd"/>
            <w:r w:rsidRPr="00926769">
              <w:rPr>
                <w:rFonts w:eastAsia="Times New Roman"/>
                <w:color w:val="000000"/>
                <w:sz w:val="20"/>
                <w:szCs w:val="20"/>
              </w:rPr>
              <w:t>,AA</w:t>
            </w:r>
            <w:proofErr w:type="gramStart"/>
            <w:r w:rsidRPr="00926769">
              <w:rPr>
                <w:rFonts w:eastAsia="Times New Roman"/>
                <w:color w:val="000000"/>
                <w:sz w:val="20"/>
                <w:szCs w:val="20"/>
              </w:rPr>
              <w:t>1,B</w:t>
            </w:r>
            <w:proofErr w:type="gramEnd"/>
            <w:r w:rsidRPr="00926769">
              <w:rPr>
                <w:rFonts w:eastAsia="Times New Roman"/>
                <w:color w:val="000000"/>
                <w:sz w:val="20"/>
                <w:szCs w:val="20"/>
              </w:rPr>
              <w:t>)</w:t>
            </w:r>
          </w:p>
        </w:tc>
        <w:tc>
          <w:tcPr>
            <w:tcW w:w="2126" w:type="dxa"/>
            <w:tcBorders>
              <w:top w:val="nil"/>
              <w:left w:val="nil"/>
              <w:bottom w:val="single" w:sz="4" w:space="0" w:color="000000"/>
              <w:right w:val="single" w:sz="4" w:space="0" w:color="000000"/>
            </w:tcBorders>
            <w:shd w:val="clear" w:color="000000" w:fill="FFFFFF"/>
            <w:vAlign w:val="center"/>
            <w:hideMark/>
          </w:tcPr>
          <w:p w14:paraId="61B407C9" w14:textId="4DCDCB3F" w:rsidR="007A642A" w:rsidRPr="00926769" w:rsidRDefault="007A642A" w:rsidP="007A642A">
            <w:pPr>
              <w:spacing w:line="240" w:lineRule="auto"/>
              <w:jc w:val="center"/>
              <w:rPr>
                <w:rFonts w:eastAsia="Times New Roman"/>
                <w:b/>
                <w:bCs/>
                <w:color w:val="000000"/>
                <w:sz w:val="20"/>
                <w:szCs w:val="20"/>
              </w:rPr>
            </w:pPr>
            <w:r w:rsidRPr="00926769">
              <w:rPr>
                <w:rFonts w:eastAsia="Times New Roman"/>
                <w:color w:val="000000"/>
                <w:sz w:val="20"/>
                <w:szCs w:val="20"/>
              </w:rPr>
              <w:t xml:space="preserve">           1,600 € </w:t>
            </w:r>
          </w:p>
        </w:tc>
        <w:tc>
          <w:tcPr>
            <w:tcW w:w="2268" w:type="dxa"/>
            <w:tcBorders>
              <w:top w:val="nil"/>
              <w:left w:val="nil"/>
              <w:bottom w:val="single" w:sz="4" w:space="0" w:color="000000"/>
              <w:right w:val="single" w:sz="4" w:space="0" w:color="000000"/>
            </w:tcBorders>
            <w:shd w:val="clear" w:color="000000" w:fill="FFFFFF"/>
            <w:vAlign w:val="center"/>
            <w:hideMark/>
          </w:tcPr>
          <w:p w14:paraId="529B8428" w14:textId="39E7EACE" w:rsidR="007A642A" w:rsidRPr="00926769" w:rsidRDefault="007A642A" w:rsidP="007A642A">
            <w:pPr>
              <w:spacing w:line="240" w:lineRule="auto"/>
              <w:jc w:val="center"/>
              <w:rPr>
                <w:rFonts w:eastAsia="Times New Roman"/>
                <w:b/>
                <w:bCs/>
                <w:color w:val="000000"/>
                <w:sz w:val="20"/>
                <w:szCs w:val="20"/>
              </w:rPr>
            </w:pPr>
            <w:r w:rsidRPr="00926769">
              <w:rPr>
                <w:rFonts w:eastAsia="Times New Roman"/>
                <w:color w:val="000000"/>
                <w:sz w:val="20"/>
                <w:szCs w:val="20"/>
              </w:rPr>
              <w:t xml:space="preserve">           1,200 € </w:t>
            </w:r>
          </w:p>
        </w:tc>
      </w:tr>
      <w:tr w:rsidR="007A642A" w:rsidRPr="007A642A" w14:paraId="294BA361"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6886282B" w14:textId="3C98CBDD" w:rsidR="007A642A" w:rsidRPr="00926769" w:rsidRDefault="007A642A" w:rsidP="007A642A">
            <w:pPr>
              <w:spacing w:line="240" w:lineRule="auto"/>
              <w:jc w:val="center"/>
              <w:rPr>
                <w:rFonts w:eastAsia="Times New Roman"/>
                <w:color w:val="000000"/>
                <w:sz w:val="20"/>
                <w:szCs w:val="20"/>
              </w:rPr>
            </w:pPr>
            <w:proofErr w:type="spellStart"/>
            <w:r w:rsidRPr="00926769">
              <w:rPr>
                <w:rFonts w:eastAsia="Times New Roman"/>
                <w:color w:val="000000"/>
                <w:sz w:val="20"/>
                <w:szCs w:val="20"/>
              </w:rPr>
              <w:t>Economic</w:t>
            </w:r>
            <w:proofErr w:type="spellEnd"/>
            <w:r w:rsidRPr="00926769">
              <w:rPr>
                <w:rFonts w:eastAsia="Times New Roman"/>
                <w:color w:val="000000"/>
                <w:sz w:val="20"/>
                <w:szCs w:val="20"/>
              </w:rPr>
              <w:t xml:space="preserve"> (C, CA)</w:t>
            </w:r>
          </w:p>
        </w:tc>
        <w:tc>
          <w:tcPr>
            <w:tcW w:w="2126" w:type="dxa"/>
            <w:tcBorders>
              <w:top w:val="nil"/>
              <w:left w:val="nil"/>
              <w:bottom w:val="single" w:sz="4" w:space="0" w:color="000000"/>
              <w:right w:val="single" w:sz="4" w:space="0" w:color="000000"/>
            </w:tcBorders>
            <w:shd w:val="clear" w:color="000000" w:fill="FFFFFF"/>
            <w:noWrap/>
            <w:vAlign w:val="center"/>
            <w:hideMark/>
          </w:tcPr>
          <w:p w14:paraId="7DBFEFB4" w14:textId="251D5048" w:rsidR="007A642A" w:rsidRPr="00926769" w:rsidRDefault="007A642A" w:rsidP="007A642A">
            <w:pPr>
              <w:spacing w:line="240" w:lineRule="auto"/>
              <w:jc w:val="center"/>
              <w:rPr>
                <w:rFonts w:eastAsia="Times New Roman"/>
                <w:color w:val="000000"/>
                <w:sz w:val="20"/>
                <w:szCs w:val="20"/>
              </w:rPr>
            </w:pPr>
            <w:r w:rsidRPr="00926769">
              <w:rPr>
                <w:rFonts w:eastAsia="Times New Roman"/>
                <w:color w:val="000000"/>
                <w:sz w:val="20"/>
                <w:szCs w:val="20"/>
              </w:rPr>
              <w:t xml:space="preserve">           1,850 €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475BD6C8" w14:textId="69323BCB" w:rsidR="007A642A" w:rsidRPr="00926769" w:rsidRDefault="007A642A" w:rsidP="007A642A">
            <w:pPr>
              <w:spacing w:line="240" w:lineRule="auto"/>
              <w:jc w:val="center"/>
              <w:rPr>
                <w:rFonts w:eastAsia="Times New Roman"/>
                <w:color w:val="000000"/>
                <w:sz w:val="20"/>
                <w:szCs w:val="20"/>
              </w:rPr>
            </w:pPr>
            <w:r w:rsidRPr="00926769">
              <w:rPr>
                <w:rFonts w:eastAsia="Times New Roman"/>
                <w:color w:val="000000"/>
                <w:sz w:val="20"/>
                <w:szCs w:val="20"/>
              </w:rPr>
              <w:t xml:space="preserve">           1,300 € </w:t>
            </w:r>
          </w:p>
        </w:tc>
      </w:tr>
      <w:tr w:rsidR="007A642A" w:rsidRPr="007A642A" w14:paraId="7BDC605D"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55C78938" w14:textId="1E87F193" w:rsidR="007A642A" w:rsidRPr="00926769" w:rsidRDefault="007A642A" w:rsidP="007A642A">
            <w:pPr>
              <w:spacing w:line="240" w:lineRule="auto"/>
              <w:jc w:val="center"/>
              <w:rPr>
                <w:rFonts w:eastAsia="Times New Roman"/>
                <w:color w:val="000000"/>
                <w:sz w:val="20"/>
                <w:szCs w:val="20"/>
              </w:rPr>
            </w:pPr>
            <w:proofErr w:type="spellStart"/>
            <w:r w:rsidRPr="00926769">
              <w:rPr>
                <w:rFonts w:eastAsia="Times New Roman"/>
                <w:color w:val="000000"/>
                <w:sz w:val="20"/>
                <w:szCs w:val="20"/>
              </w:rPr>
              <w:t>Economic</w:t>
            </w:r>
            <w:proofErr w:type="spellEnd"/>
            <w:r w:rsidRPr="00926769">
              <w:rPr>
                <w:rFonts w:eastAsia="Times New Roman"/>
                <w:color w:val="000000"/>
                <w:sz w:val="20"/>
                <w:szCs w:val="20"/>
              </w:rPr>
              <w:t xml:space="preserve"> PREMIUM (CP, CAP)</w:t>
            </w:r>
          </w:p>
        </w:tc>
        <w:tc>
          <w:tcPr>
            <w:tcW w:w="2126" w:type="dxa"/>
            <w:tcBorders>
              <w:top w:val="nil"/>
              <w:left w:val="nil"/>
              <w:bottom w:val="single" w:sz="4" w:space="0" w:color="000000"/>
              <w:right w:val="single" w:sz="4" w:space="0" w:color="000000"/>
            </w:tcBorders>
            <w:shd w:val="clear" w:color="000000" w:fill="FFFFFF"/>
            <w:noWrap/>
            <w:vAlign w:val="center"/>
            <w:hideMark/>
          </w:tcPr>
          <w:p w14:paraId="62E80009" w14:textId="430B94AB" w:rsidR="007A642A" w:rsidRPr="00926769" w:rsidRDefault="007A642A" w:rsidP="007A642A">
            <w:pPr>
              <w:spacing w:line="240" w:lineRule="auto"/>
              <w:jc w:val="center"/>
              <w:rPr>
                <w:rFonts w:eastAsia="Times New Roman"/>
                <w:color w:val="000000"/>
                <w:sz w:val="20"/>
                <w:szCs w:val="20"/>
              </w:rPr>
            </w:pPr>
            <w:r w:rsidRPr="00926769">
              <w:rPr>
                <w:rFonts w:eastAsia="Times New Roman"/>
                <w:color w:val="000000"/>
                <w:sz w:val="20"/>
                <w:szCs w:val="20"/>
              </w:rPr>
              <w:t xml:space="preserve">           1,950 €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7956392D" w14:textId="4BA7CA97" w:rsidR="007A642A" w:rsidRPr="00926769" w:rsidRDefault="007A642A" w:rsidP="007A642A">
            <w:pPr>
              <w:spacing w:line="240" w:lineRule="auto"/>
              <w:jc w:val="center"/>
              <w:rPr>
                <w:rFonts w:eastAsia="Times New Roman"/>
                <w:color w:val="000000"/>
                <w:sz w:val="20"/>
                <w:szCs w:val="20"/>
              </w:rPr>
            </w:pPr>
            <w:r w:rsidRPr="00926769">
              <w:rPr>
                <w:rFonts w:eastAsia="Times New Roman"/>
                <w:color w:val="000000"/>
                <w:sz w:val="20"/>
                <w:szCs w:val="20"/>
              </w:rPr>
              <w:t xml:space="preserve">           1,400 € </w:t>
            </w:r>
          </w:p>
        </w:tc>
      </w:tr>
      <w:tr w:rsidR="007A642A" w:rsidRPr="007A642A" w14:paraId="32A7BB71"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5069DB14" w14:textId="36F8367E" w:rsidR="007A642A" w:rsidRPr="00926769" w:rsidRDefault="007A642A" w:rsidP="007A642A">
            <w:pPr>
              <w:spacing w:line="240" w:lineRule="auto"/>
              <w:jc w:val="center"/>
              <w:rPr>
                <w:rFonts w:eastAsia="Times New Roman"/>
                <w:color w:val="000000"/>
                <w:sz w:val="20"/>
                <w:szCs w:val="20"/>
              </w:rPr>
            </w:pPr>
            <w:proofErr w:type="spellStart"/>
            <w:r w:rsidRPr="00926769">
              <w:rPr>
                <w:rFonts w:eastAsia="Times New Roman"/>
                <w:color w:val="000000"/>
                <w:sz w:val="20"/>
                <w:szCs w:val="20"/>
              </w:rPr>
              <w:t>Compact</w:t>
            </w:r>
            <w:proofErr w:type="spellEnd"/>
            <w:r w:rsidRPr="00926769">
              <w:rPr>
                <w:rFonts w:eastAsia="Times New Roman"/>
                <w:color w:val="000000"/>
                <w:sz w:val="20"/>
                <w:szCs w:val="20"/>
              </w:rPr>
              <w:t xml:space="preserve"> (DS, DAS, E, EA, EWA, FS, FSA, IS, ISA ISA1)</w:t>
            </w:r>
          </w:p>
        </w:tc>
        <w:tc>
          <w:tcPr>
            <w:tcW w:w="2126" w:type="dxa"/>
            <w:tcBorders>
              <w:top w:val="nil"/>
              <w:left w:val="nil"/>
              <w:bottom w:val="single" w:sz="4" w:space="0" w:color="000000"/>
              <w:right w:val="single" w:sz="4" w:space="0" w:color="000000"/>
            </w:tcBorders>
            <w:shd w:val="clear" w:color="000000" w:fill="FFFFFF"/>
            <w:noWrap/>
            <w:vAlign w:val="center"/>
            <w:hideMark/>
          </w:tcPr>
          <w:p w14:paraId="08065B85" w14:textId="5EAC2804" w:rsidR="007A642A" w:rsidRPr="00926769" w:rsidRDefault="007A642A" w:rsidP="007A642A">
            <w:pPr>
              <w:spacing w:line="240" w:lineRule="auto"/>
              <w:jc w:val="center"/>
              <w:rPr>
                <w:rFonts w:eastAsia="Times New Roman"/>
                <w:color w:val="000000"/>
                <w:sz w:val="20"/>
                <w:szCs w:val="20"/>
              </w:rPr>
            </w:pPr>
            <w:r w:rsidRPr="00926769">
              <w:rPr>
                <w:rFonts w:eastAsia="Times New Roman"/>
                <w:color w:val="000000"/>
                <w:sz w:val="20"/>
                <w:szCs w:val="20"/>
              </w:rPr>
              <w:t xml:space="preserve">           2,000 €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76F1BB34" w14:textId="36472C55" w:rsidR="007A642A" w:rsidRPr="00926769" w:rsidRDefault="007A642A" w:rsidP="007A642A">
            <w:pPr>
              <w:spacing w:line="240" w:lineRule="auto"/>
              <w:jc w:val="center"/>
              <w:rPr>
                <w:rFonts w:eastAsia="Times New Roman"/>
                <w:color w:val="000000"/>
                <w:sz w:val="20"/>
                <w:szCs w:val="20"/>
              </w:rPr>
            </w:pPr>
            <w:r w:rsidRPr="00926769">
              <w:rPr>
                <w:rFonts w:eastAsia="Times New Roman"/>
                <w:color w:val="000000"/>
                <w:sz w:val="20"/>
                <w:szCs w:val="20"/>
              </w:rPr>
              <w:t xml:space="preserve">           1,500 € </w:t>
            </w:r>
          </w:p>
        </w:tc>
      </w:tr>
      <w:tr w:rsidR="007A642A" w:rsidRPr="007A642A" w14:paraId="00BE5924"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67CEBA23" w14:textId="398357A4" w:rsidR="007A642A" w:rsidRPr="00926769" w:rsidRDefault="007A642A" w:rsidP="007A642A">
            <w:pPr>
              <w:spacing w:line="240" w:lineRule="auto"/>
              <w:jc w:val="center"/>
              <w:rPr>
                <w:rFonts w:eastAsia="Times New Roman"/>
                <w:color w:val="000000"/>
                <w:sz w:val="20"/>
                <w:szCs w:val="20"/>
              </w:rPr>
            </w:pPr>
            <w:proofErr w:type="spellStart"/>
            <w:r w:rsidRPr="00926769">
              <w:rPr>
                <w:rFonts w:eastAsia="Times New Roman"/>
                <w:color w:val="000000"/>
                <w:sz w:val="20"/>
                <w:szCs w:val="20"/>
              </w:rPr>
              <w:t>Intermediate</w:t>
            </w:r>
            <w:proofErr w:type="spellEnd"/>
            <w:r w:rsidRPr="00926769">
              <w:rPr>
                <w:rFonts w:eastAsia="Times New Roman"/>
                <w:color w:val="000000"/>
                <w:sz w:val="20"/>
                <w:szCs w:val="20"/>
              </w:rPr>
              <w:t xml:space="preserve"> (GS, GA)</w:t>
            </w:r>
          </w:p>
        </w:tc>
        <w:tc>
          <w:tcPr>
            <w:tcW w:w="2126" w:type="dxa"/>
            <w:tcBorders>
              <w:top w:val="nil"/>
              <w:left w:val="nil"/>
              <w:bottom w:val="single" w:sz="4" w:space="0" w:color="000000"/>
              <w:right w:val="single" w:sz="4" w:space="0" w:color="000000"/>
            </w:tcBorders>
            <w:shd w:val="clear" w:color="000000" w:fill="FFFFFF"/>
            <w:noWrap/>
            <w:vAlign w:val="center"/>
            <w:hideMark/>
          </w:tcPr>
          <w:p w14:paraId="00C7B3A0" w14:textId="0F1838B8" w:rsidR="007A642A" w:rsidRPr="00926769" w:rsidRDefault="007A642A" w:rsidP="007A642A">
            <w:pPr>
              <w:spacing w:line="240" w:lineRule="auto"/>
              <w:jc w:val="center"/>
              <w:rPr>
                <w:rFonts w:eastAsia="Times New Roman"/>
                <w:color w:val="000000"/>
                <w:sz w:val="20"/>
                <w:szCs w:val="20"/>
              </w:rPr>
            </w:pPr>
            <w:r w:rsidRPr="00926769">
              <w:rPr>
                <w:rFonts w:eastAsia="Times New Roman"/>
                <w:color w:val="000000"/>
                <w:sz w:val="20"/>
                <w:szCs w:val="20"/>
              </w:rPr>
              <w:t xml:space="preserve">           2,500 €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0842AB9D" w14:textId="757D8CD7" w:rsidR="007A642A" w:rsidRPr="00926769" w:rsidRDefault="007A642A" w:rsidP="007A642A">
            <w:pPr>
              <w:spacing w:line="240" w:lineRule="auto"/>
              <w:jc w:val="center"/>
              <w:rPr>
                <w:rFonts w:eastAsia="Times New Roman"/>
                <w:color w:val="000000"/>
                <w:sz w:val="20"/>
                <w:szCs w:val="20"/>
              </w:rPr>
            </w:pPr>
            <w:r w:rsidRPr="00926769">
              <w:rPr>
                <w:rFonts w:eastAsia="Times New Roman"/>
                <w:color w:val="000000"/>
                <w:sz w:val="20"/>
                <w:szCs w:val="20"/>
              </w:rPr>
              <w:t xml:space="preserve">           1,700 € </w:t>
            </w:r>
          </w:p>
        </w:tc>
      </w:tr>
      <w:tr w:rsidR="007A642A" w:rsidRPr="007A642A" w14:paraId="26763614"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216E7469" w14:textId="118ED170" w:rsidR="007A642A" w:rsidRPr="00926769" w:rsidRDefault="007A642A" w:rsidP="007A642A">
            <w:pPr>
              <w:spacing w:line="240" w:lineRule="auto"/>
              <w:jc w:val="center"/>
              <w:rPr>
                <w:rFonts w:eastAsia="Times New Roman"/>
                <w:color w:val="000000"/>
                <w:sz w:val="20"/>
                <w:szCs w:val="20"/>
              </w:rPr>
            </w:pPr>
            <w:proofErr w:type="spellStart"/>
            <w:r w:rsidRPr="00926769">
              <w:rPr>
                <w:rFonts w:eastAsia="Times New Roman"/>
                <w:color w:val="000000"/>
                <w:sz w:val="20"/>
                <w:szCs w:val="20"/>
              </w:rPr>
              <w:t>Intermediate</w:t>
            </w:r>
            <w:proofErr w:type="spellEnd"/>
            <w:r w:rsidRPr="00926769">
              <w:rPr>
                <w:rFonts w:eastAsia="Times New Roman"/>
                <w:color w:val="000000"/>
                <w:sz w:val="20"/>
                <w:szCs w:val="20"/>
              </w:rPr>
              <w:t xml:space="preserve"> PREMIUM (OS, OSA)</w:t>
            </w:r>
          </w:p>
        </w:tc>
        <w:tc>
          <w:tcPr>
            <w:tcW w:w="2126" w:type="dxa"/>
            <w:tcBorders>
              <w:top w:val="nil"/>
              <w:left w:val="nil"/>
              <w:bottom w:val="single" w:sz="4" w:space="0" w:color="000000"/>
              <w:right w:val="single" w:sz="4" w:space="0" w:color="000000"/>
            </w:tcBorders>
            <w:shd w:val="clear" w:color="000000" w:fill="FFFFFF"/>
            <w:noWrap/>
            <w:vAlign w:val="center"/>
            <w:hideMark/>
          </w:tcPr>
          <w:p w14:paraId="2574B66D" w14:textId="7D0508E9" w:rsidR="007A642A" w:rsidRPr="00926769" w:rsidRDefault="007A642A" w:rsidP="007A642A">
            <w:pPr>
              <w:spacing w:line="240" w:lineRule="auto"/>
              <w:jc w:val="center"/>
              <w:rPr>
                <w:rFonts w:eastAsia="Times New Roman"/>
                <w:color w:val="000000"/>
                <w:sz w:val="20"/>
                <w:szCs w:val="20"/>
              </w:rPr>
            </w:pPr>
            <w:r w:rsidRPr="00926769">
              <w:rPr>
                <w:rFonts w:eastAsia="Times New Roman"/>
                <w:color w:val="000000"/>
                <w:sz w:val="20"/>
                <w:szCs w:val="20"/>
              </w:rPr>
              <w:t xml:space="preserve">           2,750 €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09874BDE" w14:textId="6EF62E8B" w:rsidR="007A642A" w:rsidRPr="00926769" w:rsidRDefault="007A642A" w:rsidP="007A642A">
            <w:pPr>
              <w:spacing w:line="240" w:lineRule="auto"/>
              <w:jc w:val="center"/>
              <w:rPr>
                <w:rFonts w:eastAsia="Times New Roman"/>
                <w:color w:val="000000"/>
                <w:sz w:val="20"/>
                <w:szCs w:val="20"/>
              </w:rPr>
            </w:pPr>
            <w:r w:rsidRPr="00926769">
              <w:rPr>
                <w:rFonts w:eastAsia="Times New Roman"/>
                <w:color w:val="000000"/>
                <w:sz w:val="20"/>
                <w:szCs w:val="20"/>
              </w:rPr>
              <w:t xml:space="preserve">           1,900 € </w:t>
            </w:r>
          </w:p>
        </w:tc>
      </w:tr>
      <w:tr w:rsidR="007A642A" w:rsidRPr="007A642A" w14:paraId="2E3968A9"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20055A1C" w14:textId="2BD975FB" w:rsidR="007A642A" w:rsidRPr="00926769" w:rsidRDefault="007A642A" w:rsidP="007A642A">
            <w:pPr>
              <w:spacing w:line="240" w:lineRule="auto"/>
              <w:jc w:val="center"/>
              <w:rPr>
                <w:rFonts w:eastAsia="Times New Roman"/>
                <w:color w:val="000000"/>
                <w:sz w:val="20"/>
                <w:szCs w:val="20"/>
              </w:rPr>
            </w:pPr>
            <w:r w:rsidRPr="00926769">
              <w:rPr>
                <w:rFonts w:eastAsia="Times New Roman"/>
                <w:color w:val="000000"/>
                <w:sz w:val="20"/>
                <w:szCs w:val="20"/>
              </w:rPr>
              <w:t>Premium (HA, HSA, HSAP)</w:t>
            </w:r>
          </w:p>
        </w:tc>
        <w:tc>
          <w:tcPr>
            <w:tcW w:w="2126" w:type="dxa"/>
            <w:tcBorders>
              <w:top w:val="nil"/>
              <w:left w:val="nil"/>
              <w:bottom w:val="single" w:sz="4" w:space="0" w:color="000000"/>
              <w:right w:val="single" w:sz="4" w:space="0" w:color="000000"/>
            </w:tcBorders>
            <w:shd w:val="clear" w:color="000000" w:fill="FFFFFF"/>
            <w:noWrap/>
            <w:vAlign w:val="center"/>
            <w:hideMark/>
          </w:tcPr>
          <w:p w14:paraId="085EAA89" w14:textId="3DB7D506" w:rsidR="007A642A" w:rsidRPr="00926769" w:rsidRDefault="007A642A" w:rsidP="007A642A">
            <w:pPr>
              <w:spacing w:line="240" w:lineRule="auto"/>
              <w:jc w:val="center"/>
              <w:rPr>
                <w:rFonts w:eastAsia="Times New Roman"/>
                <w:color w:val="000000"/>
                <w:sz w:val="20"/>
                <w:szCs w:val="20"/>
              </w:rPr>
            </w:pPr>
            <w:r w:rsidRPr="00926769">
              <w:rPr>
                <w:rFonts w:eastAsia="Times New Roman"/>
                <w:color w:val="000000"/>
                <w:sz w:val="20"/>
                <w:szCs w:val="20"/>
              </w:rPr>
              <w:t xml:space="preserve">           2,900 €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32C0EC63" w14:textId="13C73B9C" w:rsidR="007A642A" w:rsidRPr="00926769" w:rsidRDefault="007A642A" w:rsidP="007A642A">
            <w:pPr>
              <w:spacing w:line="240" w:lineRule="auto"/>
              <w:jc w:val="center"/>
              <w:rPr>
                <w:rFonts w:eastAsia="Times New Roman"/>
                <w:color w:val="000000"/>
                <w:sz w:val="20"/>
                <w:szCs w:val="20"/>
              </w:rPr>
            </w:pPr>
            <w:r w:rsidRPr="00926769">
              <w:rPr>
                <w:rFonts w:eastAsia="Times New Roman"/>
                <w:sz w:val="20"/>
                <w:szCs w:val="20"/>
              </w:rPr>
              <w:t xml:space="preserve">           2,100 € </w:t>
            </w:r>
          </w:p>
        </w:tc>
      </w:tr>
      <w:tr w:rsidR="007A642A" w:rsidRPr="007A642A" w14:paraId="11F4BE41"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6B70D4F0" w14:textId="76E2864C" w:rsidR="007A642A" w:rsidRPr="00926769" w:rsidRDefault="007A642A" w:rsidP="007A642A">
            <w:pPr>
              <w:spacing w:line="240" w:lineRule="auto"/>
              <w:jc w:val="center"/>
              <w:rPr>
                <w:rFonts w:eastAsia="Times New Roman"/>
                <w:color w:val="000000"/>
                <w:sz w:val="20"/>
                <w:szCs w:val="20"/>
              </w:rPr>
            </w:pPr>
            <w:r w:rsidRPr="00926769">
              <w:rPr>
                <w:rFonts w:eastAsia="Times New Roman"/>
                <w:color w:val="000000"/>
                <w:sz w:val="20"/>
                <w:szCs w:val="20"/>
              </w:rPr>
              <w:t>Luxury (LSA)</w:t>
            </w:r>
          </w:p>
        </w:tc>
        <w:tc>
          <w:tcPr>
            <w:tcW w:w="2126" w:type="dxa"/>
            <w:tcBorders>
              <w:top w:val="nil"/>
              <w:left w:val="nil"/>
              <w:bottom w:val="single" w:sz="4" w:space="0" w:color="000000"/>
              <w:right w:val="single" w:sz="4" w:space="0" w:color="000000"/>
            </w:tcBorders>
            <w:shd w:val="clear" w:color="000000" w:fill="FFFFFF"/>
            <w:noWrap/>
            <w:vAlign w:val="center"/>
            <w:hideMark/>
          </w:tcPr>
          <w:p w14:paraId="62A5E835" w14:textId="21D65B0D" w:rsidR="007A642A" w:rsidRPr="00926769" w:rsidRDefault="007A642A" w:rsidP="007A642A">
            <w:pPr>
              <w:spacing w:line="240" w:lineRule="auto"/>
              <w:jc w:val="center"/>
              <w:rPr>
                <w:rFonts w:eastAsia="Times New Roman"/>
                <w:color w:val="000000"/>
                <w:sz w:val="20"/>
                <w:szCs w:val="20"/>
              </w:rPr>
            </w:pPr>
            <w:r w:rsidRPr="00926769">
              <w:rPr>
                <w:rFonts w:eastAsia="Times New Roman"/>
                <w:color w:val="000000"/>
                <w:sz w:val="20"/>
                <w:szCs w:val="20"/>
              </w:rPr>
              <w:t xml:space="preserve">           4,000 €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11CA1E2F" w14:textId="56615659" w:rsidR="007A642A" w:rsidRPr="00926769" w:rsidRDefault="007A642A" w:rsidP="007A642A">
            <w:pPr>
              <w:spacing w:line="240" w:lineRule="auto"/>
              <w:jc w:val="center"/>
              <w:rPr>
                <w:rFonts w:eastAsia="Times New Roman"/>
                <w:sz w:val="20"/>
                <w:szCs w:val="20"/>
              </w:rPr>
            </w:pPr>
            <w:r w:rsidRPr="00926769">
              <w:rPr>
                <w:rFonts w:eastAsia="Times New Roman"/>
                <w:color w:val="000000"/>
                <w:sz w:val="20"/>
                <w:szCs w:val="20"/>
              </w:rPr>
              <w:t xml:space="preserve">           4,000 € </w:t>
            </w:r>
          </w:p>
        </w:tc>
      </w:tr>
      <w:tr w:rsidR="007A642A" w:rsidRPr="007A642A" w14:paraId="28E3F061"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75337A88" w14:textId="33AC311A" w:rsidR="007A642A" w:rsidRPr="00926769" w:rsidRDefault="007A642A" w:rsidP="007A642A">
            <w:pPr>
              <w:spacing w:line="240" w:lineRule="auto"/>
              <w:jc w:val="center"/>
              <w:rPr>
                <w:rFonts w:eastAsia="Times New Roman"/>
                <w:color w:val="000000"/>
                <w:sz w:val="20"/>
                <w:szCs w:val="20"/>
              </w:rPr>
            </w:pPr>
            <w:r w:rsidRPr="00926769">
              <w:rPr>
                <w:rFonts w:eastAsia="Times New Roman"/>
                <w:color w:val="000000"/>
                <w:sz w:val="20"/>
                <w:szCs w:val="20"/>
              </w:rPr>
              <w:t>Mini Van 5+2 (NA)</w:t>
            </w:r>
          </w:p>
        </w:tc>
        <w:tc>
          <w:tcPr>
            <w:tcW w:w="2126" w:type="dxa"/>
            <w:tcBorders>
              <w:top w:val="nil"/>
              <w:left w:val="nil"/>
              <w:bottom w:val="single" w:sz="4" w:space="0" w:color="000000"/>
              <w:right w:val="single" w:sz="4" w:space="0" w:color="000000"/>
            </w:tcBorders>
            <w:shd w:val="clear" w:color="000000" w:fill="FFFFFF"/>
            <w:noWrap/>
            <w:vAlign w:val="center"/>
            <w:hideMark/>
          </w:tcPr>
          <w:p w14:paraId="52F0B914" w14:textId="29FE4B33" w:rsidR="007A642A" w:rsidRPr="00926769" w:rsidRDefault="007A642A" w:rsidP="007A642A">
            <w:pPr>
              <w:spacing w:line="240" w:lineRule="auto"/>
              <w:jc w:val="center"/>
              <w:rPr>
                <w:rFonts w:eastAsia="Times New Roman"/>
                <w:color w:val="000000"/>
                <w:sz w:val="20"/>
                <w:szCs w:val="20"/>
              </w:rPr>
            </w:pPr>
            <w:r w:rsidRPr="00926769">
              <w:rPr>
                <w:rFonts w:eastAsia="Times New Roman"/>
                <w:color w:val="000000"/>
                <w:sz w:val="20"/>
                <w:szCs w:val="20"/>
              </w:rPr>
              <w:t xml:space="preserve">           2,900 €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77F90FE6" w14:textId="23B0BA35" w:rsidR="007A642A" w:rsidRPr="00926769" w:rsidRDefault="007A642A" w:rsidP="007A642A">
            <w:pPr>
              <w:spacing w:line="240" w:lineRule="auto"/>
              <w:jc w:val="center"/>
              <w:rPr>
                <w:rFonts w:eastAsia="Times New Roman"/>
                <w:color w:val="000000"/>
                <w:sz w:val="20"/>
                <w:szCs w:val="20"/>
              </w:rPr>
            </w:pPr>
            <w:r w:rsidRPr="00926769">
              <w:rPr>
                <w:rFonts w:eastAsia="Times New Roman"/>
                <w:sz w:val="20"/>
                <w:szCs w:val="20"/>
              </w:rPr>
              <w:t xml:space="preserve">           2,100 € </w:t>
            </w:r>
          </w:p>
        </w:tc>
      </w:tr>
      <w:tr w:rsidR="007A642A" w:rsidRPr="007A642A" w14:paraId="16D2BE3D"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4B897C99" w14:textId="492B1D8D" w:rsidR="007A642A" w:rsidRPr="00926769" w:rsidRDefault="007A642A" w:rsidP="007A642A">
            <w:pPr>
              <w:spacing w:line="240" w:lineRule="auto"/>
              <w:jc w:val="center"/>
              <w:rPr>
                <w:rFonts w:eastAsia="Times New Roman"/>
                <w:color w:val="000000"/>
                <w:sz w:val="20"/>
                <w:szCs w:val="20"/>
              </w:rPr>
            </w:pPr>
            <w:r w:rsidRPr="00926769">
              <w:rPr>
                <w:rFonts w:eastAsia="Times New Roman"/>
                <w:color w:val="000000"/>
                <w:sz w:val="20"/>
                <w:szCs w:val="20"/>
              </w:rPr>
              <w:t>Mini Van PREMIUM 5+2 (NAP)</w:t>
            </w:r>
          </w:p>
        </w:tc>
        <w:tc>
          <w:tcPr>
            <w:tcW w:w="2126" w:type="dxa"/>
            <w:tcBorders>
              <w:top w:val="nil"/>
              <w:left w:val="nil"/>
              <w:bottom w:val="single" w:sz="4" w:space="0" w:color="000000"/>
              <w:right w:val="single" w:sz="4" w:space="0" w:color="000000"/>
            </w:tcBorders>
            <w:shd w:val="clear" w:color="000000" w:fill="FFFFFF"/>
            <w:noWrap/>
            <w:vAlign w:val="center"/>
            <w:hideMark/>
          </w:tcPr>
          <w:p w14:paraId="747DDEBB" w14:textId="6BF7AAF7" w:rsidR="007A642A" w:rsidRPr="00926769" w:rsidRDefault="007A642A" w:rsidP="007A642A">
            <w:pPr>
              <w:spacing w:line="240" w:lineRule="auto"/>
              <w:jc w:val="center"/>
              <w:rPr>
                <w:rFonts w:eastAsia="Times New Roman"/>
                <w:color w:val="000000"/>
                <w:sz w:val="20"/>
                <w:szCs w:val="20"/>
              </w:rPr>
            </w:pPr>
            <w:r w:rsidRPr="00926769">
              <w:rPr>
                <w:rFonts w:eastAsia="Times New Roman"/>
                <w:color w:val="000000"/>
                <w:sz w:val="20"/>
                <w:szCs w:val="20"/>
              </w:rPr>
              <w:t xml:space="preserve">           2,900 €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1BD6B461" w14:textId="5A3A90CC" w:rsidR="007A642A" w:rsidRPr="00926769" w:rsidRDefault="007A642A" w:rsidP="007A642A">
            <w:pPr>
              <w:spacing w:line="240" w:lineRule="auto"/>
              <w:jc w:val="center"/>
              <w:rPr>
                <w:rFonts w:eastAsia="Times New Roman"/>
                <w:sz w:val="20"/>
                <w:szCs w:val="20"/>
              </w:rPr>
            </w:pPr>
            <w:r w:rsidRPr="00926769">
              <w:rPr>
                <w:rFonts w:eastAsia="Times New Roman"/>
                <w:sz w:val="20"/>
                <w:szCs w:val="20"/>
              </w:rPr>
              <w:t xml:space="preserve">           2,100 € </w:t>
            </w:r>
          </w:p>
        </w:tc>
      </w:tr>
      <w:tr w:rsidR="007A642A" w:rsidRPr="007A642A" w14:paraId="4EDE9CA2"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2DD8EB33" w14:textId="72B66D55" w:rsidR="007A642A" w:rsidRPr="00926769" w:rsidRDefault="007A642A" w:rsidP="007A642A">
            <w:pPr>
              <w:spacing w:line="240" w:lineRule="auto"/>
              <w:jc w:val="center"/>
              <w:rPr>
                <w:rFonts w:eastAsia="Times New Roman"/>
                <w:color w:val="000000"/>
                <w:sz w:val="20"/>
                <w:szCs w:val="20"/>
              </w:rPr>
            </w:pPr>
            <w:r w:rsidRPr="00926769">
              <w:rPr>
                <w:rFonts w:eastAsia="Times New Roman"/>
                <w:color w:val="000000"/>
                <w:sz w:val="20"/>
                <w:szCs w:val="20"/>
              </w:rPr>
              <w:t>Minibus (M, MA, MEV)</w:t>
            </w:r>
          </w:p>
        </w:tc>
        <w:tc>
          <w:tcPr>
            <w:tcW w:w="2126" w:type="dxa"/>
            <w:tcBorders>
              <w:top w:val="nil"/>
              <w:left w:val="nil"/>
              <w:bottom w:val="single" w:sz="4" w:space="0" w:color="000000"/>
              <w:right w:val="single" w:sz="4" w:space="0" w:color="000000"/>
            </w:tcBorders>
            <w:shd w:val="clear" w:color="000000" w:fill="FFFFFF"/>
            <w:noWrap/>
            <w:vAlign w:val="center"/>
            <w:hideMark/>
          </w:tcPr>
          <w:p w14:paraId="75C3D07A" w14:textId="54A87DEE" w:rsidR="007A642A" w:rsidRPr="00926769" w:rsidRDefault="007A642A" w:rsidP="007A642A">
            <w:pPr>
              <w:spacing w:line="240" w:lineRule="auto"/>
              <w:jc w:val="center"/>
              <w:rPr>
                <w:rFonts w:eastAsia="Times New Roman"/>
                <w:color w:val="000000"/>
                <w:sz w:val="20"/>
                <w:szCs w:val="20"/>
              </w:rPr>
            </w:pPr>
            <w:r w:rsidRPr="00926769">
              <w:rPr>
                <w:rFonts w:eastAsia="Times New Roman"/>
                <w:color w:val="000000"/>
                <w:sz w:val="20"/>
                <w:szCs w:val="20"/>
              </w:rPr>
              <w:t xml:space="preserve">           3,000 €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7421C710" w14:textId="4EBE1653" w:rsidR="007A642A" w:rsidRPr="00926769" w:rsidRDefault="007A642A" w:rsidP="007A642A">
            <w:pPr>
              <w:spacing w:line="240" w:lineRule="auto"/>
              <w:jc w:val="center"/>
              <w:rPr>
                <w:rFonts w:eastAsia="Times New Roman"/>
                <w:sz w:val="20"/>
                <w:szCs w:val="20"/>
              </w:rPr>
            </w:pPr>
            <w:r w:rsidRPr="00926769">
              <w:rPr>
                <w:rFonts w:eastAsia="Times New Roman"/>
                <w:sz w:val="20"/>
                <w:szCs w:val="20"/>
              </w:rPr>
              <w:t xml:space="preserve">           2,200 € </w:t>
            </w:r>
          </w:p>
        </w:tc>
      </w:tr>
      <w:tr w:rsidR="007A642A" w:rsidRPr="007A642A" w14:paraId="1842EACD"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4D2BDB60" w14:textId="49EBF378" w:rsidR="007A642A" w:rsidRPr="00926769" w:rsidRDefault="007A642A" w:rsidP="007A642A">
            <w:pPr>
              <w:spacing w:line="240" w:lineRule="auto"/>
              <w:jc w:val="center"/>
              <w:rPr>
                <w:rFonts w:eastAsia="Times New Roman"/>
                <w:color w:val="000000"/>
                <w:sz w:val="20"/>
                <w:szCs w:val="20"/>
              </w:rPr>
            </w:pPr>
            <w:r w:rsidRPr="00926769">
              <w:rPr>
                <w:rFonts w:eastAsia="Times New Roman"/>
                <w:color w:val="000000"/>
                <w:sz w:val="20"/>
                <w:szCs w:val="20"/>
              </w:rPr>
              <w:t>Minibus PREMIUM (PA)</w:t>
            </w:r>
          </w:p>
        </w:tc>
        <w:tc>
          <w:tcPr>
            <w:tcW w:w="2126" w:type="dxa"/>
            <w:tcBorders>
              <w:top w:val="nil"/>
              <w:left w:val="nil"/>
              <w:bottom w:val="single" w:sz="4" w:space="0" w:color="000000"/>
              <w:right w:val="single" w:sz="4" w:space="0" w:color="000000"/>
            </w:tcBorders>
            <w:shd w:val="clear" w:color="000000" w:fill="FFFFFF"/>
            <w:noWrap/>
            <w:vAlign w:val="center"/>
            <w:hideMark/>
          </w:tcPr>
          <w:p w14:paraId="268BDAA0" w14:textId="119AAB61" w:rsidR="007A642A" w:rsidRPr="00926769" w:rsidRDefault="007A642A" w:rsidP="007A642A">
            <w:pPr>
              <w:spacing w:line="240" w:lineRule="auto"/>
              <w:jc w:val="center"/>
              <w:rPr>
                <w:rFonts w:eastAsia="Times New Roman"/>
                <w:color w:val="000000"/>
                <w:sz w:val="20"/>
                <w:szCs w:val="20"/>
              </w:rPr>
            </w:pPr>
            <w:r w:rsidRPr="00926769">
              <w:rPr>
                <w:rFonts w:eastAsia="Times New Roman"/>
                <w:color w:val="000000"/>
                <w:sz w:val="20"/>
                <w:szCs w:val="20"/>
              </w:rPr>
              <w:t xml:space="preserve">           3,300 €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5E4F036A" w14:textId="1933AFAB" w:rsidR="007A642A" w:rsidRPr="00926769" w:rsidRDefault="007A642A" w:rsidP="007A642A">
            <w:pPr>
              <w:spacing w:line="240" w:lineRule="auto"/>
              <w:jc w:val="center"/>
              <w:rPr>
                <w:rFonts w:eastAsia="Times New Roman"/>
                <w:sz w:val="20"/>
                <w:szCs w:val="20"/>
              </w:rPr>
            </w:pPr>
            <w:r w:rsidRPr="00926769">
              <w:rPr>
                <w:rFonts w:eastAsia="Times New Roman"/>
                <w:sz w:val="20"/>
                <w:szCs w:val="20"/>
              </w:rPr>
              <w:t xml:space="preserve">           2,400 € </w:t>
            </w:r>
          </w:p>
        </w:tc>
      </w:tr>
    </w:tbl>
    <w:p w14:paraId="2C88C833" w14:textId="77777777" w:rsidR="007A642A" w:rsidRDefault="007A642A" w:rsidP="00394F13">
      <w:pPr>
        <w:rPr>
          <w:lang w:val="en-US"/>
        </w:rPr>
      </w:pPr>
    </w:p>
    <w:p w14:paraId="255E3AF0" w14:textId="77777777" w:rsidR="00926769" w:rsidRPr="000526DB" w:rsidRDefault="00926769" w:rsidP="00926769">
      <w:pPr>
        <w:rPr>
          <w:b/>
          <w:bCs/>
          <w:lang w:val="en-US"/>
        </w:rPr>
      </w:pPr>
      <w:r w:rsidRPr="000526DB">
        <w:rPr>
          <w:b/>
          <w:bCs/>
          <w:u w:val="single"/>
          <w:lang w:val="en-US"/>
        </w:rPr>
        <w:t>Premium Location Fee</w:t>
      </w:r>
      <w:r w:rsidRPr="000526DB">
        <w:rPr>
          <w:lang w:val="en-US"/>
        </w:rPr>
        <w:t xml:space="preserve"> </w:t>
      </w:r>
      <w:r w:rsidRPr="000526DB">
        <w:rPr>
          <w:b/>
          <w:bCs/>
          <w:lang w:val="en-US"/>
        </w:rPr>
        <w:t>(collections at airport locations)</w:t>
      </w:r>
    </w:p>
    <w:p w14:paraId="2B07D76A" w14:textId="02C3064D" w:rsidR="00926769" w:rsidRPr="000526DB" w:rsidRDefault="00926769" w:rsidP="00926769">
      <w:pPr>
        <w:rPr>
          <w:lang w:val="en-US"/>
        </w:rPr>
      </w:pPr>
      <w:r w:rsidRPr="000526DB">
        <w:rPr>
          <w:lang w:val="en-US"/>
        </w:rPr>
        <w:t xml:space="preserve">13 % of any extras are taken </w:t>
      </w:r>
      <w:proofErr w:type="gramStart"/>
      <w:r w:rsidRPr="000526DB">
        <w:rPr>
          <w:lang w:val="en-US"/>
        </w:rPr>
        <w:t>on</w:t>
      </w:r>
      <w:proofErr w:type="gramEnd"/>
      <w:r w:rsidRPr="000526DB">
        <w:rPr>
          <w:lang w:val="en-US"/>
        </w:rPr>
        <w:t xml:space="preserve"> collection. </w:t>
      </w:r>
    </w:p>
    <w:p w14:paraId="49C14D19" w14:textId="77777777" w:rsidR="007A642A" w:rsidRPr="000526DB" w:rsidRDefault="007A642A" w:rsidP="00394F13">
      <w:pPr>
        <w:rPr>
          <w:lang w:val="en-US"/>
        </w:rPr>
      </w:pPr>
    </w:p>
    <w:p w14:paraId="43F4A0EF" w14:textId="77777777" w:rsidR="00394F13" w:rsidRPr="000526DB" w:rsidRDefault="00394F13" w:rsidP="00394F13">
      <w:pPr>
        <w:rPr>
          <w:b/>
          <w:bCs/>
          <w:lang w:val="en-US"/>
        </w:rPr>
      </w:pPr>
      <w:r w:rsidRPr="000526DB">
        <w:rPr>
          <w:b/>
          <w:bCs/>
          <w:u w:val="single"/>
          <w:lang w:val="en-US"/>
        </w:rPr>
        <w:t>Method of payment</w:t>
      </w:r>
    </w:p>
    <w:p w14:paraId="1ACED096" w14:textId="5D2691C8" w:rsidR="00394F13" w:rsidRDefault="00394F13" w:rsidP="00394F13">
      <w:pPr>
        <w:rPr>
          <w:lang w:val="en-US"/>
        </w:rPr>
      </w:pPr>
      <w:r w:rsidRPr="000526DB">
        <w:rPr>
          <w:lang w:val="en-US"/>
        </w:rPr>
        <w:t xml:space="preserve">Customers will be able to </w:t>
      </w:r>
      <w:r w:rsidR="00901FF6" w:rsidRPr="000526DB">
        <w:rPr>
          <w:lang w:val="en-US"/>
        </w:rPr>
        <w:t>pay for</w:t>
      </w:r>
      <w:r w:rsidRPr="000526DB">
        <w:rPr>
          <w:lang w:val="en-US"/>
        </w:rPr>
        <w:t xml:space="preserve"> the reservation by using Visa, Amex and Mastercard cards (credit card, debit card, prepaid cards) following the related instructions on the booking form. If the reservation has not been prepaid online, Customer will pay the amount due for the rental to the counter operator directly by using the same type of cards.</w:t>
      </w:r>
    </w:p>
    <w:p w14:paraId="20379C6C" w14:textId="77777777" w:rsidR="00901FF6" w:rsidRPr="000526DB" w:rsidRDefault="00901FF6" w:rsidP="00394F13">
      <w:pPr>
        <w:rPr>
          <w:lang w:val="en-US"/>
        </w:rPr>
      </w:pPr>
    </w:p>
    <w:p w14:paraId="4988C638" w14:textId="248E0F51" w:rsidR="00901FF6" w:rsidRPr="00901FF6" w:rsidRDefault="00394F13" w:rsidP="00394F13">
      <w:pPr>
        <w:rPr>
          <w:lang w:val="en-GB"/>
        </w:rPr>
      </w:pPr>
      <w:r w:rsidRPr="007A642A">
        <w:rPr>
          <w:b/>
          <w:bCs/>
          <w:u w:val="single"/>
          <w:lang w:val="en-US"/>
        </w:rPr>
        <w:t>In any case, as guarantee of the rental</w:t>
      </w:r>
      <w:r w:rsidRPr="007A642A">
        <w:rPr>
          <w:lang w:val="en-US"/>
        </w:rPr>
        <w:t>, the customer must be in possession of a valid Visa, Amex and Mastercard credit card and registered under his name,</w:t>
      </w:r>
      <w:r w:rsidR="00901FF6" w:rsidRPr="007A642A">
        <w:rPr>
          <w:lang w:val="en-US"/>
        </w:rPr>
        <w:t xml:space="preserve"> the card must be present </w:t>
      </w:r>
      <w:r w:rsidR="00901FF6" w:rsidRPr="007A642A">
        <w:rPr>
          <w:lang w:val="en-GB"/>
        </w:rPr>
        <w:t>physically with the customer</w:t>
      </w:r>
      <w:r w:rsidR="00901FF6" w:rsidRPr="007A642A">
        <w:rPr>
          <w:b/>
          <w:bCs/>
          <w:lang w:val="en-GB"/>
        </w:rPr>
        <w:t>. Prepaid, recharge or virtual cards are not accepted</w:t>
      </w:r>
      <w:r w:rsidR="00901FF6" w:rsidRPr="007A642A">
        <w:rPr>
          <w:lang w:val="en-GB"/>
        </w:rPr>
        <w:t>.</w:t>
      </w:r>
    </w:p>
    <w:p w14:paraId="291D506C" w14:textId="77777777" w:rsidR="000966DF" w:rsidRDefault="000966DF" w:rsidP="00394F13">
      <w:pPr>
        <w:rPr>
          <w:b/>
          <w:bCs/>
          <w:u w:val="single"/>
          <w:lang w:val="en-US"/>
        </w:rPr>
      </w:pPr>
    </w:p>
    <w:p w14:paraId="1C61DBB7" w14:textId="1EEDF002" w:rsidR="00394F13" w:rsidRPr="007A642A" w:rsidRDefault="00394F13" w:rsidP="00394F13">
      <w:pPr>
        <w:rPr>
          <w:b/>
          <w:bCs/>
          <w:u w:val="single"/>
          <w:lang w:val="en-US"/>
        </w:rPr>
      </w:pPr>
      <w:r w:rsidRPr="007A642A">
        <w:rPr>
          <w:b/>
          <w:bCs/>
          <w:u w:val="single"/>
          <w:lang w:val="en-US"/>
        </w:rPr>
        <w:t>Debit Cards Deposits</w:t>
      </w:r>
    </w:p>
    <w:p w14:paraId="7136C0F0" w14:textId="45019B86" w:rsidR="00394F13" w:rsidRPr="007A642A" w:rsidRDefault="00394F13" w:rsidP="00394F13">
      <w:pPr>
        <w:rPr>
          <w:lang w:val="en-US"/>
        </w:rPr>
      </w:pPr>
      <w:r w:rsidRPr="007A642A">
        <w:rPr>
          <w:lang w:val="en-US"/>
        </w:rPr>
        <w:t xml:space="preserve">Visa and MasterCard debit cards can only be accepted when </w:t>
      </w:r>
      <w:r w:rsidRPr="003A6FD8">
        <w:rPr>
          <w:b/>
          <w:bCs/>
          <w:lang w:val="en-US"/>
        </w:rPr>
        <w:t>Super Rate</w:t>
      </w:r>
      <w:r w:rsidRPr="007A642A">
        <w:rPr>
          <w:lang w:val="en-US"/>
        </w:rPr>
        <w:t xml:space="preserve"> is purchased or on </w:t>
      </w:r>
      <w:r w:rsidRPr="003A6FD8">
        <w:rPr>
          <w:b/>
          <w:bCs/>
          <w:u w:val="single"/>
          <w:lang w:val="en-US"/>
        </w:rPr>
        <w:t>Standard Rate</w:t>
      </w:r>
      <w:r w:rsidRPr="007A642A">
        <w:rPr>
          <w:lang w:val="en-US"/>
        </w:rPr>
        <w:t xml:space="preserve"> when </w:t>
      </w:r>
      <w:r w:rsidR="007A642A" w:rsidRPr="003A6FD8">
        <w:rPr>
          <w:b/>
          <w:bCs/>
          <w:lang w:val="en-US"/>
        </w:rPr>
        <w:t>Smart Silver</w:t>
      </w:r>
      <w:r w:rsidR="007A642A" w:rsidRPr="007A642A">
        <w:rPr>
          <w:lang w:val="en-US"/>
        </w:rPr>
        <w:t xml:space="preserve"> or </w:t>
      </w:r>
      <w:r w:rsidR="007A642A" w:rsidRPr="003A6FD8">
        <w:rPr>
          <w:b/>
          <w:bCs/>
          <w:lang w:val="en-US"/>
        </w:rPr>
        <w:t>Smart Gold C</w:t>
      </w:r>
      <w:r w:rsidRPr="003A6FD8">
        <w:rPr>
          <w:b/>
          <w:bCs/>
          <w:lang w:val="en-US"/>
        </w:rPr>
        <w:t>over Protection</w:t>
      </w:r>
      <w:r w:rsidRPr="007A642A">
        <w:rPr>
          <w:lang w:val="en-US"/>
        </w:rPr>
        <w:t xml:space="preserve"> is purchased and must be registered under customer’s name.</w:t>
      </w:r>
    </w:p>
    <w:p w14:paraId="4CCF98AF" w14:textId="736969F5" w:rsidR="00901FF6" w:rsidRPr="00901FF6" w:rsidRDefault="00901FF6" w:rsidP="00901FF6">
      <w:pPr>
        <w:rPr>
          <w:lang w:val="en-GB"/>
        </w:rPr>
      </w:pPr>
      <w:r w:rsidRPr="007A642A">
        <w:rPr>
          <w:lang w:val="en-US"/>
        </w:rPr>
        <w:lastRenderedPageBreak/>
        <w:t xml:space="preserve">The card must be present </w:t>
      </w:r>
      <w:r w:rsidRPr="007A642A">
        <w:rPr>
          <w:lang w:val="en-GB"/>
        </w:rPr>
        <w:t>physically with the customer. Prepaid, recharge or virtual cards are not accepted.</w:t>
      </w:r>
    </w:p>
    <w:p w14:paraId="4CBD1225" w14:textId="77777777" w:rsidR="00394F13" w:rsidRPr="00901FF6" w:rsidRDefault="00394F13" w:rsidP="00394F13">
      <w:pPr>
        <w:rPr>
          <w:lang w:val="en-GB"/>
        </w:rPr>
      </w:pPr>
    </w:p>
    <w:p w14:paraId="0C6DFECB" w14:textId="77777777" w:rsidR="00394F13" w:rsidRPr="000526DB" w:rsidRDefault="00394F13" w:rsidP="00394F13">
      <w:pPr>
        <w:rPr>
          <w:b/>
          <w:bCs/>
          <w:lang w:val="en-US"/>
        </w:rPr>
      </w:pPr>
      <w:r w:rsidRPr="000526DB">
        <w:rPr>
          <w:b/>
          <w:bCs/>
          <w:u w:val="single"/>
          <w:lang w:val="en-US"/>
        </w:rPr>
        <w:t>Important information</w:t>
      </w:r>
    </w:p>
    <w:p w14:paraId="72D4740E" w14:textId="77777777" w:rsidR="00394F13" w:rsidRPr="000526DB" w:rsidRDefault="00394F13" w:rsidP="00394F13">
      <w:pPr>
        <w:rPr>
          <w:lang w:val="en-US"/>
        </w:rPr>
      </w:pPr>
      <w:r w:rsidRPr="000526DB">
        <w:rPr>
          <w:lang w:val="en-US"/>
        </w:rPr>
        <w:t xml:space="preserve">Driving on unpaved roads is strictly forbidden. </w:t>
      </w:r>
    </w:p>
    <w:p w14:paraId="5B7533C5" w14:textId="77777777" w:rsidR="00394F13" w:rsidRPr="000526DB" w:rsidRDefault="00394F13" w:rsidP="00394F13">
      <w:pPr>
        <w:rPr>
          <w:lang w:val="en-US"/>
        </w:rPr>
      </w:pPr>
      <w:r w:rsidRPr="000526DB">
        <w:rPr>
          <w:lang w:val="en-US"/>
        </w:rPr>
        <w:t xml:space="preserve">The vehicle must be returned during office opening hours. If a customer returns the vehicle outside of the established hours, he will be responsible for any damage or theft that </w:t>
      </w:r>
      <w:proofErr w:type="gramStart"/>
      <w:r w:rsidRPr="000526DB">
        <w:rPr>
          <w:lang w:val="en-US"/>
        </w:rPr>
        <w:t>occurs</w:t>
      </w:r>
      <w:proofErr w:type="gramEnd"/>
      <w:r w:rsidRPr="000526DB">
        <w:rPr>
          <w:lang w:val="en-US"/>
        </w:rPr>
        <w:t xml:space="preserve"> to the vehicle during the time between the vehicle being parked and the office opening, once the Sicily by Car staff receive it. </w:t>
      </w:r>
    </w:p>
    <w:p w14:paraId="3A5001FB" w14:textId="77777777" w:rsidR="00394F13" w:rsidRPr="000526DB" w:rsidRDefault="00394F13" w:rsidP="00394F13">
      <w:pPr>
        <w:rPr>
          <w:lang w:val="en-US"/>
        </w:rPr>
      </w:pPr>
      <w:r w:rsidRPr="000526DB">
        <w:rPr>
          <w:lang w:val="en-US"/>
        </w:rPr>
        <w:t>In case of “out of hours” reservations it is mandatory to provide the flight number and the customer’s mobile number. If the flight is delayed, the customer must contact SBC using the designated phone number and email for this purpose.</w:t>
      </w:r>
    </w:p>
    <w:p w14:paraId="2A68C5DD" w14:textId="77777777" w:rsidR="00394F13" w:rsidRPr="000526DB" w:rsidRDefault="00394F13" w:rsidP="00394F13">
      <w:pPr>
        <w:rPr>
          <w:lang w:val="en-US"/>
        </w:rPr>
      </w:pPr>
    </w:p>
    <w:p w14:paraId="107B744C" w14:textId="5E5B3791" w:rsidR="00394F13" w:rsidRPr="000526DB" w:rsidRDefault="00394F13" w:rsidP="00394F13">
      <w:pPr>
        <w:rPr>
          <w:b/>
          <w:bCs/>
          <w:lang w:val="en-US"/>
        </w:rPr>
      </w:pPr>
      <w:r w:rsidRPr="000526DB">
        <w:rPr>
          <w:b/>
          <w:bCs/>
          <w:u w:val="single"/>
          <w:lang w:val="en-US"/>
        </w:rPr>
        <w:t xml:space="preserve">How to ﬁnd us at </w:t>
      </w:r>
      <w:r w:rsidR="008613DB">
        <w:rPr>
          <w:b/>
          <w:bCs/>
          <w:u w:val="single"/>
          <w:lang w:val="en-US"/>
        </w:rPr>
        <w:t>Ibiza</w:t>
      </w:r>
      <w:r w:rsidRPr="000526DB">
        <w:rPr>
          <w:b/>
          <w:bCs/>
          <w:u w:val="single"/>
          <w:lang w:val="en-US"/>
        </w:rPr>
        <w:t xml:space="preserve"> Airport</w:t>
      </w:r>
    </w:p>
    <w:p w14:paraId="60E8F9F4" w14:textId="77777777" w:rsidR="00926769" w:rsidRPr="000526DB" w:rsidRDefault="00926769" w:rsidP="00926769">
      <w:pPr>
        <w:rPr>
          <w:lang w:val="en-US"/>
        </w:rPr>
      </w:pPr>
      <w:r w:rsidRPr="000526DB">
        <w:rPr>
          <w:lang w:val="en-US"/>
        </w:rPr>
        <w:t>Our office is situated inside the terminal building at the arrivals hall. For any more information customers can contact us on +34 684 795 990</w:t>
      </w:r>
    </w:p>
    <w:p w14:paraId="60E549EC" w14:textId="77777777" w:rsidR="00326D12" w:rsidRPr="00326D12" w:rsidRDefault="00326D12" w:rsidP="00394F13">
      <w:pPr>
        <w:rPr>
          <w:lang w:val="en-GB"/>
        </w:rPr>
      </w:pPr>
    </w:p>
    <w:p w14:paraId="1C38D0EF" w14:textId="77777777" w:rsidR="00394F13" w:rsidRPr="000526DB" w:rsidRDefault="00394F13" w:rsidP="00394F13">
      <w:pPr>
        <w:rPr>
          <w:b/>
          <w:bCs/>
          <w:u w:val="single"/>
          <w:lang w:val="en-US"/>
        </w:rPr>
      </w:pPr>
      <w:r w:rsidRPr="000526DB">
        <w:rPr>
          <w:b/>
          <w:bCs/>
          <w:u w:val="single"/>
          <w:lang w:val="en-US"/>
        </w:rPr>
        <w:t>Office opening hours</w:t>
      </w:r>
    </w:p>
    <w:p w14:paraId="4AB4211D" w14:textId="77777777" w:rsidR="00394F13" w:rsidRPr="000526DB" w:rsidRDefault="00394F13" w:rsidP="00394F13">
      <w:pPr>
        <w:rPr>
          <w:lang w:val="en-US"/>
        </w:rPr>
      </w:pPr>
      <w:r w:rsidRPr="000526DB">
        <w:rPr>
          <w:lang w:val="en-US"/>
        </w:rPr>
        <w:t>07:00 to 23:00 - Monday to Sunday</w:t>
      </w:r>
    </w:p>
    <w:p w14:paraId="7B672987" w14:textId="77777777" w:rsidR="00394F13" w:rsidRPr="000526DB" w:rsidRDefault="00394F13" w:rsidP="00394F13">
      <w:pPr>
        <w:rPr>
          <w:lang w:val="en-US"/>
        </w:rPr>
      </w:pPr>
    </w:p>
    <w:p w14:paraId="43023DBE" w14:textId="77777777" w:rsidR="00A36086" w:rsidRDefault="00A36086" w:rsidP="00A36086">
      <w:pPr>
        <w:rPr>
          <w:b/>
          <w:u w:val="single"/>
          <w:lang w:val="en-US"/>
        </w:rPr>
      </w:pPr>
      <w:r w:rsidRPr="000526DB">
        <w:rPr>
          <w:b/>
          <w:u w:val="single"/>
          <w:lang w:val="en-US"/>
        </w:rPr>
        <w:t>Minimum and maximum age</w:t>
      </w:r>
    </w:p>
    <w:p w14:paraId="4807805C" w14:textId="4A6DDE22" w:rsidR="00A36086" w:rsidRPr="00B74AAB" w:rsidRDefault="00A36086" w:rsidP="00A36086">
      <w:pPr>
        <w:rPr>
          <w:bCs/>
          <w:lang w:val="en-GB"/>
        </w:rPr>
      </w:pPr>
      <w:r w:rsidRPr="00B74AAB">
        <w:rPr>
          <w:bCs/>
          <w:lang w:val="en-GB"/>
        </w:rPr>
        <w:t>The minimum age to rent a vehicle is 18 or 25 years old, depending on the category selected. All drivers must have held a valid driving license for at least one year. Please note that a Young Driver Surcharge of €</w:t>
      </w:r>
      <w:r>
        <w:rPr>
          <w:bCs/>
          <w:lang w:val="en-GB"/>
        </w:rPr>
        <w:t>25</w:t>
      </w:r>
      <w:r w:rsidRPr="00B74AAB">
        <w:rPr>
          <w:bCs/>
          <w:lang w:val="en-GB"/>
        </w:rPr>
        <w:t xml:space="preserve"> per day (capped at a maximum of 10 days) applies to all drivers under the age of 25, typically including those between 18 and 24 inclusive.</w:t>
      </w:r>
    </w:p>
    <w:p w14:paraId="62D41732" w14:textId="77777777" w:rsidR="00A36086" w:rsidRPr="002810CA" w:rsidRDefault="00A36086" w:rsidP="00A36086">
      <w:pPr>
        <w:pStyle w:val="SemEspaamento"/>
        <w:spacing w:before="240" w:after="240" w:line="276" w:lineRule="auto"/>
        <w:jc w:val="both"/>
        <w:rPr>
          <w:rFonts w:ascii="Arial" w:hAnsi="Arial" w:cs="Arial"/>
          <w:lang w:val="en-US"/>
        </w:rPr>
      </w:pPr>
      <w:r w:rsidRPr="00FB06F4">
        <w:rPr>
          <w:rFonts w:ascii="Arial" w:hAnsi="Arial" w:cs="Arial"/>
          <w:lang w:val="en-US"/>
        </w:rPr>
        <w:t>For vehicles belonging to groups HA/HSA/</w:t>
      </w:r>
      <w:r>
        <w:rPr>
          <w:rFonts w:ascii="Arial" w:hAnsi="Arial" w:cs="Arial"/>
          <w:lang w:val="en-US"/>
        </w:rPr>
        <w:t>HSAP/</w:t>
      </w:r>
      <w:r w:rsidRPr="00FB06F4">
        <w:rPr>
          <w:rFonts w:ascii="Arial" w:hAnsi="Arial" w:cs="Arial"/>
          <w:lang w:val="en-US"/>
        </w:rPr>
        <w:t>JWA/LSA/M/MA</w:t>
      </w:r>
      <w:r>
        <w:rPr>
          <w:rFonts w:ascii="Arial" w:hAnsi="Arial" w:cs="Arial"/>
          <w:lang w:val="en-US"/>
        </w:rPr>
        <w:t>/PA</w:t>
      </w:r>
      <w:r w:rsidRPr="00FB06F4">
        <w:rPr>
          <w:rFonts w:ascii="Arial" w:hAnsi="Arial" w:cs="Arial"/>
          <w:lang w:val="en-US"/>
        </w:rPr>
        <w:t xml:space="preserve"> and the driver must be 25 years old.</w:t>
      </w:r>
    </w:p>
    <w:p w14:paraId="7D8AC7D4" w14:textId="77777777" w:rsidR="00A36086" w:rsidRPr="002810CA" w:rsidRDefault="00A36086" w:rsidP="00A36086">
      <w:pPr>
        <w:pStyle w:val="SemEspaamento"/>
        <w:spacing w:before="240" w:after="240" w:line="276" w:lineRule="auto"/>
        <w:jc w:val="both"/>
        <w:rPr>
          <w:rFonts w:ascii="Arial" w:hAnsi="Arial" w:cs="Arial"/>
          <w:lang w:val="en-US"/>
        </w:rPr>
      </w:pPr>
      <w:r w:rsidRPr="002810CA">
        <w:rPr>
          <w:rFonts w:ascii="Arial" w:hAnsi="Arial" w:cs="Arial"/>
          <w:lang w:val="en-US"/>
        </w:rPr>
        <w:t>For all car groups, the maximum age permitted is 82 years old.</w:t>
      </w:r>
    </w:p>
    <w:p w14:paraId="50211B15" w14:textId="77777777" w:rsidR="00A36086" w:rsidRDefault="00A36086" w:rsidP="00A36086">
      <w:pPr>
        <w:rPr>
          <w:lang w:val="en-US"/>
        </w:rPr>
      </w:pPr>
      <w:r w:rsidRPr="000526DB">
        <w:rPr>
          <w:lang w:val="en-US"/>
        </w:rPr>
        <w:t>Copies of documents, digital driving licenses (except those issued by Spain entity DGT, in this case the customer need to show the operator his driving license through the DGT application on his mobile phone), learning driving licenses and driving licenses with restrictions are not accepted.</w:t>
      </w:r>
    </w:p>
    <w:p w14:paraId="2118D344" w14:textId="77777777" w:rsidR="00A36086" w:rsidRPr="000526DB" w:rsidRDefault="00A36086" w:rsidP="00A36086">
      <w:pPr>
        <w:rPr>
          <w:lang w:val="en-US"/>
        </w:rPr>
      </w:pPr>
    </w:p>
    <w:p w14:paraId="506D9AFD" w14:textId="77777777" w:rsidR="00A36086" w:rsidRDefault="00A36086" w:rsidP="00A36086">
      <w:pPr>
        <w:rPr>
          <w:b/>
          <w:bCs/>
          <w:u w:val="single"/>
          <w:lang w:val="en-US"/>
        </w:rPr>
      </w:pPr>
      <w:r w:rsidRPr="000526DB">
        <w:rPr>
          <w:lang w:val="en-US"/>
        </w:rPr>
        <w:t>Please note that if you do not have EU driving license you must show an international driving license on top. Driving licenses written in the non-roman alphabet must be accompanied by an international driving license.</w:t>
      </w:r>
    </w:p>
    <w:p w14:paraId="45FA8B92" w14:textId="77777777" w:rsidR="00394F13" w:rsidRPr="000526DB" w:rsidRDefault="00394F13" w:rsidP="00394F13">
      <w:pPr>
        <w:rPr>
          <w:lang w:val="en-US"/>
        </w:rPr>
      </w:pPr>
    </w:p>
    <w:p w14:paraId="37C92979" w14:textId="37423967" w:rsidR="00394F13" w:rsidRPr="000526DB" w:rsidRDefault="00394F13" w:rsidP="00394F13">
      <w:pPr>
        <w:rPr>
          <w:b/>
          <w:bCs/>
          <w:lang w:val="en-US"/>
        </w:rPr>
      </w:pPr>
      <w:r w:rsidRPr="000526DB">
        <w:rPr>
          <w:b/>
          <w:bCs/>
          <w:u w:val="single"/>
          <w:lang w:val="en-US"/>
        </w:rPr>
        <w:t xml:space="preserve"> Insurance</w:t>
      </w:r>
    </w:p>
    <w:p w14:paraId="3B48D1BC" w14:textId="4B418FA2" w:rsidR="00394F13" w:rsidRPr="000526DB" w:rsidRDefault="00394F13" w:rsidP="00394F13">
      <w:pPr>
        <w:rPr>
          <w:lang w:val="en-US"/>
        </w:rPr>
      </w:pPr>
      <w:r w:rsidRPr="000526DB">
        <w:rPr>
          <w:lang w:val="en-US"/>
        </w:rPr>
        <w:t>Our rates are inclusive of a maximum of €</w:t>
      </w:r>
      <w:r w:rsidR="00A36086" w:rsidRPr="000526DB">
        <w:rPr>
          <w:lang w:val="en-US"/>
        </w:rPr>
        <w:t xml:space="preserve"> 50,000,000,00</w:t>
      </w:r>
      <w:r w:rsidRPr="000526DB">
        <w:rPr>
          <w:lang w:val="en-US"/>
        </w:rPr>
        <w:t xml:space="preserve"> (Fifty Million) per single accident covering public liability, animals and property.</w:t>
      </w:r>
    </w:p>
    <w:p w14:paraId="0782CD36" w14:textId="77777777" w:rsidR="00926769" w:rsidRDefault="00926769" w:rsidP="00394F13">
      <w:pPr>
        <w:rPr>
          <w:b/>
          <w:bCs/>
          <w:u w:val="single"/>
          <w:lang w:val="en-US"/>
        </w:rPr>
      </w:pPr>
    </w:p>
    <w:p w14:paraId="4EEE8506" w14:textId="73AC28CA" w:rsidR="00394F13" w:rsidRPr="000526DB" w:rsidRDefault="00394F13" w:rsidP="00394F13">
      <w:pPr>
        <w:rPr>
          <w:b/>
          <w:bCs/>
          <w:u w:val="single"/>
          <w:lang w:val="en-US"/>
        </w:rPr>
      </w:pPr>
      <w:r w:rsidRPr="000526DB">
        <w:rPr>
          <w:b/>
          <w:bCs/>
          <w:u w:val="single"/>
          <w:lang w:val="en-US"/>
        </w:rPr>
        <w:t>Rental Guarantee</w:t>
      </w:r>
    </w:p>
    <w:p w14:paraId="2F7206D4" w14:textId="52CCC2CC" w:rsidR="00394F13" w:rsidRPr="000526DB" w:rsidRDefault="00394F13" w:rsidP="00394F13">
      <w:pPr>
        <w:rPr>
          <w:lang w:val="en-US"/>
        </w:rPr>
      </w:pPr>
      <w:r w:rsidRPr="000526DB">
        <w:rPr>
          <w:lang w:val="en-US"/>
        </w:rPr>
        <w:t xml:space="preserve">Sicily by Car requires that the main driver, once at the counter, </w:t>
      </w:r>
      <w:r w:rsidR="00F02E0A" w:rsidRPr="000526DB">
        <w:rPr>
          <w:lang w:val="en-US"/>
        </w:rPr>
        <w:t>provides</w:t>
      </w:r>
      <w:r w:rsidRPr="000526DB">
        <w:rPr>
          <w:lang w:val="en-US"/>
        </w:rPr>
        <w:t xml:space="preserve"> a security deposit through a pre-authorization on his/her credit card (not prepaid/debit), registered under his/her name.</w:t>
      </w:r>
    </w:p>
    <w:p w14:paraId="447CD014" w14:textId="77777777" w:rsidR="00394F13" w:rsidRPr="000526DB" w:rsidRDefault="00394F13" w:rsidP="00394F13">
      <w:pPr>
        <w:rPr>
          <w:lang w:val="en-US"/>
        </w:rPr>
      </w:pPr>
      <w:r w:rsidRPr="000526DB">
        <w:rPr>
          <w:lang w:val="en-US"/>
        </w:rPr>
        <w:lastRenderedPageBreak/>
        <w:t>The card is required to be physically in the customer's possession, digital credit cards and contactless payment will not be accepted.</w:t>
      </w:r>
    </w:p>
    <w:p w14:paraId="034759AC" w14:textId="4ADC0A43" w:rsidR="00394F13" w:rsidRPr="000526DB" w:rsidRDefault="00394F13" w:rsidP="00394F13">
      <w:pPr>
        <w:rPr>
          <w:lang w:val="en-US"/>
        </w:rPr>
      </w:pPr>
      <w:r w:rsidRPr="000526DB">
        <w:rPr>
          <w:lang w:val="en-US"/>
        </w:rPr>
        <w:t>Credit cards accepted: VISA</w:t>
      </w:r>
      <w:r w:rsidR="00385EA9">
        <w:rPr>
          <w:lang w:val="en-US"/>
        </w:rPr>
        <w:t xml:space="preserve">, AMEX </w:t>
      </w:r>
      <w:r w:rsidRPr="000526DB">
        <w:rPr>
          <w:lang w:val="en-US"/>
        </w:rPr>
        <w:t>and MASTERCARD. Cash deposits or bank checks will not be accepted. In the absence of a credit card, it will not be possible to proceed with the rental and the delivery of the vehicle.</w:t>
      </w:r>
    </w:p>
    <w:p w14:paraId="6347DD1F" w14:textId="64966718" w:rsidR="00394F13" w:rsidRPr="000526DB" w:rsidRDefault="00394F13" w:rsidP="00394F13">
      <w:pPr>
        <w:rPr>
          <w:lang w:val="en-US"/>
        </w:rPr>
      </w:pPr>
      <w:r w:rsidRPr="000526DB">
        <w:rPr>
          <w:lang w:val="en-US"/>
        </w:rPr>
        <w:t>The deposit is never meant as a limitation of the customer’s liability.</w:t>
      </w:r>
    </w:p>
    <w:p w14:paraId="56FACC99" w14:textId="77777777" w:rsidR="00394F13" w:rsidRPr="000526DB" w:rsidRDefault="00394F13" w:rsidP="00394F13">
      <w:pPr>
        <w:rPr>
          <w:b/>
          <w:bCs/>
          <w:u w:val="single"/>
          <w:lang w:val="en-US"/>
        </w:rPr>
      </w:pPr>
    </w:p>
    <w:p w14:paraId="6E87EE5C" w14:textId="77777777" w:rsidR="00394F13" w:rsidRPr="000526DB" w:rsidRDefault="00394F13" w:rsidP="00394F13">
      <w:pPr>
        <w:rPr>
          <w:b/>
          <w:bCs/>
          <w:lang w:val="en-US"/>
        </w:rPr>
      </w:pPr>
      <w:r w:rsidRPr="000526DB">
        <w:rPr>
          <w:b/>
          <w:bCs/>
          <w:u w:val="single"/>
          <w:lang w:val="en-US"/>
        </w:rPr>
        <w:t>Fuel and Refueling Charge</w:t>
      </w:r>
    </w:p>
    <w:p w14:paraId="6FD02506" w14:textId="2A14A1EF" w:rsidR="00394F13" w:rsidRPr="000526DB" w:rsidRDefault="00394F13" w:rsidP="00394F13">
      <w:pPr>
        <w:rPr>
          <w:lang w:val="en-US"/>
        </w:rPr>
      </w:pPr>
      <w:r w:rsidRPr="000526DB">
        <w:rPr>
          <w:lang w:val="en-US"/>
        </w:rPr>
        <w:t xml:space="preserve">All the vehicles are usually delivered with a full tank of fuel. Should the vehicle be returned without a full tank of fuel a charge of € </w:t>
      </w:r>
      <w:r w:rsidR="00926769">
        <w:rPr>
          <w:lang w:val="en-US"/>
        </w:rPr>
        <w:t>4</w:t>
      </w:r>
      <w:r w:rsidR="00385EA9">
        <w:rPr>
          <w:lang w:val="en-US"/>
        </w:rPr>
        <w:t>0</w:t>
      </w:r>
      <w:r w:rsidRPr="000526DB">
        <w:rPr>
          <w:lang w:val="en-US"/>
        </w:rPr>
        <w:t xml:space="preserve"> will be applied for the refuel service surcharge plus the cost of the missing fuel calculated at the current market price per liter. </w:t>
      </w:r>
    </w:p>
    <w:p w14:paraId="1F293CB6" w14:textId="77777777" w:rsidR="00394F13" w:rsidRDefault="00394F13" w:rsidP="00394F13">
      <w:pPr>
        <w:rPr>
          <w:lang w:val="en-US"/>
        </w:rPr>
      </w:pPr>
      <w:r w:rsidRPr="000526DB">
        <w:rPr>
          <w:lang w:val="en-US"/>
        </w:rPr>
        <w:t>If the tank is not full, the customer is authorized to return it with the same level of fuel existing at the beginning of the rental. The counter staff will block a deposit on customer’s credit card as guarantee.</w:t>
      </w:r>
    </w:p>
    <w:p w14:paraId="12BE6024" w14:textId="77777777" w:rsidR="008613DB" w:rsidRDefault="008613DB" w:rsidP="00394F13">
      <w:pPr>
        <w:rPr>
          <w:lang w:val="en-US"/>
        </w:rPr>
      </w:pPr>
    </w:p>
    <w:p w14:paraId="6154D02D" w14:textId="77777777" w:rsidR="008613DB" w:rsidRPr="00051DFB" w:rsidRDefault="008613DB" w:rsidP="008613DB">
      <w:pPr>
        <w:rPr>
          <w:b/>
          <w:bCs/>
          <w:u w:val="single"/>
          <w:lang w:val="en-US"/>
        </w:rPr>
      </w:pPr>
      <w:proofErr w:type="spellStart"/>
      <w:r w:rsidRPr="00051DFB">
        <w:rPr>
          <w:b/>
          <w:bCs/>
          <w:u w:val="single"/>
          <w:lang w:val="en-US"/>
        </w:rPr>
        <w:t>Balizas</w:t>
      </w:r>
      <w:proofErr w:type="spellEnd"/>
      <w:r w:rsidRPr="00051DFB">
        <w:rPr>
          <w:b/>
          <w:bCs/>
          <w:u w:val="single"/>
          <w:lang w:val="en-US"/>
        </w:rPr>
        <w:t xml:space="preserve"> V16</w:t>
      </w:r>
      <w:r>
        <w:rPr>
          <w:b/>
          <w:bCs/>
          <w:u w:val="single"/>
          <w:lang w:val="en-US"/>
        </w:rPr>
        <w:t xml:space="preserve"> Emergency Beacon</w:t>
      </w:r>
    </w:p>
    <w:p w14:paraId="0DC34A6F" w14:textId="77777777" w:rsidR="008613DB" w:rsidRDefault="008613DB" w:rsidP="008613DB">
      <w:pPr>
        <w:rPr>
          <w:lang w:val="en-GB"/>
        </w:rPr>
      </w:pPr>
      <w:r w:rsidRPr="00051DFB">
        <w:rPr>
          <w:lang w:val="en-GB"/>
        </w:rPr>
        <w:t>From 1 January 2026, Spanish law requires vehicles to carry and use a DGT-approved connected V16 emergency beacon instead of warning triangles; this vehicle is fully equipped in compliance with regulations in Spain.</w:t>
      </w:r>
      <w:r>
        <w:rPr>
          <w:lang w:val="en-GB"/>
        </w:rPr>
        <w:t xml:space="preserve"> </w:t>
      </w:r>
    </w:p>
    <w:p w14:paraId="180B3003" w14:textId="77777777" w:rsidR="008613DB" w:rsidRPr="00051DFB" w:rsidRDefault="008613DB" w:rsidP="008613DB">
      <w:pPr>
        <w:rPr>
          <w:lang w:val="en-GB"/>
        </w:rPr>
      </w:pPr>
      <w:r>
        <w:rPr>
          <w:lang w:val="en-GB"/>
        </w:rPr>
        <w:t>All cars are supplied with one, i</w:t>
      </w:r>
      <w:r w:rsidRPr="00051DFB">
        <w:rPr>
          <w:lang w:val="en-GB"/>
        </w:rPr>
        <w:t>n case of loss, damage or non-return of the V16 emergency beacon, a fee of €80 will be charged</w:t>
      </w:r>
      <w:r>
        <w:rPr>
          <w:lang w:val="en-GB"/>
        </w:rPr>
        <w:t>.</w:t>
      </w:r>
    </w:p>
    <w:p w14:paraId="0C0ACA64" w14:textId="77777777" w:rsidR="00394F13" w:rsidRPr="000526DB" w:rsidRDefault="00394F13" w:rsidP="00394F13">
      <w:pPr>
        <w:rPr>
          <w:lang w:val="en-US"/>
        </w:rPr>
      </w:pPr>
      <w:r w:rsidRPr="000526DB">
        <w:rPr>
          <w:lang w:val="en-US"/>
        </w:rPr>
        <w:t xml:space="preserve"> </w:t>
      </w:r>
    </w:p>
    <w:p w14:paraId="1503219E" w14:textId="77777777" w:rsidR="00394F13" w:rsidRPr="000526DB" w:rsidRDefault="00394F13" w:rsidP="00394F13">
      <w:pPr>
        <w:rPr>
          <w:b/>
          <w:bCs/>
          <w:lang w:val="en-US"/>
        </w:rPr>
      </w:pPr>
      <w:r w:rsidRPr="000526DB">
        <w:rPr>
          <w:b/>
          <w:bCs/>
          <w:u w:val="single"/>
          <w:lang w:val="en-US"/>
        </w:rPr>
        <w:t>Out-of-hours service</w:t>
      </w:r>
    </w:p>
    <w:p w14:paraId="342D6239" w14:textId="73409B04" w:rsidR="00394F13" w:rsidRPr="000526DB" w:rsidRDefault="00394F13" w:rsidP="00394F13">
      <w:pPr>
        <w:rPr>
          <w:lang w:val="en-US"/>
        </w:rPr>
      </w:pPr>
      <w:r w:rsidRPr="000526DB">
        <w:rPr>
          <w:lang w:val="en-US"/>
        </w:rPr>
        <w:t xml:space="preserve">The Out of Hours reservations are subjected to prior conﬁrmation from Sicily by Car Spain. The </w:t>
      </w:r>
      <w:r w:rsidR="00385EA9" w:rsidRPr="000526DB">
        <w:rPr>
          <w:lang w:val="en-US"/>
        </w:rPr>
        <w:t>out-of-hours</w:t>
      </w:r>
      <w:r w:rsidRPr="000526DB">
        <w:rPr>
          <w:lang w:val="en-US"/>
        </w:rPr>
        <w:t xml:space="preserve"> fee costs </w:t>
      </w:r>
      <w:r w:rsidR="00385EA9">
        <w:rPr>
          <w:lang w:val="en-US"/>
        </w:rPr>
        <w:t>5</w:t>
      </w:r>
      <w:r w:rsidRPr="000526DB">
        <w:rPr>
          <w:lang w:val="en-US"/>
        </w:rPr>
        <w:t xml:space="preserve">0€ (vat included). </w:t>
      </w:r>
    </w:p>
    <w:p w14:paraId="4C1DE48C" w14:textId="243B8239" w:rsidR="00394F13" w:rsidRPr="000526DB" w:rsidRDefault="00394F13" w:rsidP="00394F13">
      <w:pPr>
        <w:rPr>
          <w:lang w:val="en-US"/>
        </w:rPr>
      </w:pPr>
      <w:r w:rsidRPr="000526DB">
        <w:rPr>
          <w:b/>
          <w:lang w:val="en-US"/>
        </w:rPr>
        <w:t>Drop Box –</w:t>
      </w:r>
      <w:r w:rsidRPr="000526DB">
        <w:rPr>
          <w:lang w:val="en-US"/>
        </w:rPr>
        <w:t xml:space="preserve"> </w:t>
      </w:r>
      <w:r w:rsidR="00326D12">
        <w:rPr>
          <w:lang w:val="en-US"/>
        </w:rPr>
        <w:t xml:space="preserve">Free of charge  </w:t>
      </w:r>
    </w:p>
    <w:p w14:paraId="31D59F69" w14:textId="77777777" w:rsidR="00394F13" w:rsidRPr="000526DB" w:rsidRDefault="00394F13" w:rsidP="00394F13">
      <w:pPr>
        <w:rPr>
          <w:lang w:val="en-US"/>
        </w:rPr>
      </w:pPr>
    </w:p>
    <w:p w14:paraId="6B513CBC" w14:textId="77777777" w:rsidR="00394F13" w:rsidRPr="000526DB" w:rsidRDefault="00394F13" w:rsidP="00394F13">
      <w:pPr>
        <w:rPr>
          <w:b/>
          <w:bCs/>
          <w:lang w:val="en-US"/>
        </w:rPr>
      </w:pPr>
      <w:r w:rsidRPr="000526DB">
        <w:rPr>
          <w:b/>
          <w:bCs/>
          <w:u w:val="single"/>
          <w:lang w:val="en-US"/>
        </w:rPr>
        <w:t>Late returns</w:t>
      </w:r>
    </w:p>
    <w:p w14:paraId="2693DDFA" w14:textId="77777777" w:rsidR="00394F13" w:rsidRPr="000526DB" w:rsidRDefault="00394F13" w:rsidP="00394F13">
      <w:pPr>
        <w:rPr>
          <w:lang w:val="en-US"/>
        </w:rPr>
      </w:pPr>
      <w:r w:rsidRPr="000526DB">
        <w:rPr>
          <w:lang w:val="en-US"/>
        </w:rPr>
        <w:t>For vehicle drop-offs, a maximum delay of 59 minutes is allowed. Once the indicated time has elapsed, an extra amount equivalent to the real value of 1 (ONE) day rental.</w:t>
      </w:r>
    </w:p>
    <w:p w14:paraId="11B78608" w14:textId="77777777" w:rsidR="00394F13" w:rsidRPr="000526DB" w:rsidRDefault="00394F13" w:rsidP="00394F13">
      <w:pPr>
        <w:rPr>
          <w:lang w:val="en-US"/>
        </w:rPr>
      </w:pPr>
    </w:p>
    <w:p w14:paraId="489D9BF3" w14:textId="77777777" w:rsidR="00394F13" w:rsidRPr="000526DB" w:rsidRDefault="00394F13" w:rsidP="00394F13">
      <w:pPr>
        <w:rPr>
          <w:b/>
          <w:bCs/>
          <w:lang w:val="en-US"/>
        </w:rPr>
      </w:pPr>
      <w:r w:rsidRPr="000526DB">
        <w:rPr>
          <w:b/>
          <w:bCs/>
          <w:u w:val="single"/>
          <w:lang w:val="en-US"/>
        </w:rPr>
        <w:t>Baby and child seats</w:t>
      </w:r>
    </w:p>
    <w:p w14:paraId="61749836" w14:textId="77777777" w:rsidR="00394F13" w:rsidRPr="000526DB" w:rsidRDefault="00394F13" w:rsidP="00394F13">
      <w:pPr>
        <w:rPr>
          <w:lang w:val="en-US"/>
        </w:rPr>
      </w:pPr>
      <w:r w:rsidRPr="000526DB">
        <w:rPr>
          <w:lang w:val="en-US"/>
        </w:rPr>
        <w:t>Baby and child seats are available subject to a fee:</w:t>
      </w:r>
    </w:p>
    <w:p w14:paraId="51002EC7" w14:textId="77777777" w:rsidR="00394F13" w:rsidRPr="000526DB" w:rsidRDefault="00394F13" w:rsidP="00394F13">
      <w:pPr>
        <w:rPr>
          <w:lang w:val="en-US"/>
        </w:rPr>
      </w:pPr>
    </w:p>
    <w:tbl>
      <w:tblPr>
        <w:tblW w:w="92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81"/>
        <w:gridCol w:w="4200"/>
      </w:tblGrid>
      <w:tr w:rsidR="00394F13" w:rsidRPr="00785D7A" w14:paraId="1D2AB149" w14:textId="77777777">
        <w:trPr>
          <w:trHeight w:val="244"/>
        </w:trPr>
        <w:tc>
          <w:tcPr>
            <w:tcW w:w="5081" w:type="dxa"/>
            <w:vAlign w:val="center"/>
          </w:tcPr>
          <w:p w14:paraId="0F0F55FF" w14:textId="77777777" w:rsidR="00394F13" w:rsidRPr="000526DB" w:rsidRDefault="00394F13" w:rsidP="008B76A8">
            <w:pPr>
              <w:rPr>
                <w:lang w:val="en-US"/>
              </w:rPr>
            </w:pPr>
            <w:r w:rsidRPr="000526DB">
              <w:rPr>
                <w:lang w:val="en-US"/>
              </w:rPr>
              <w:t>Child Seat (0 - 7 Years)</w:t>
            </w:r>
          </w:p>
        </w:tc>
        <w:tc>
          <w:tcPr>
            <w:tcW w:w="4200" w:type="dxa"/>
            <w:vAlign w:val="center"/>
          </w:tcPr>
          <w:p w14:paraId="5A62D8F9" w14:textId="563CCCAF" w:rsidR="00394F13" w:rsidRPr="000526DB" w:rsidRDefault="00394F13" w:rsidP="008B76A8">
            <w:pPr>
              <w:rPr>
                <w:lang w:val="en-US"/>
              </w:rPr>
            </w:pPr>
            <w:r w:rsidRPr="000526DB">
              <w:rPr>
                <w:lang w:val="en-US"/>
              </w:rPr>
              <w:t>€ 1</w:t>
            </w:r>
            <w:r w:rsidR="00385EA9">
              <w:rPr>
                <w:lang w:val="en-US"/>
              </w:rPr>
              <w:t>1</w:t>
            </w:r>
            <w:r w:rsidRPr="000526DB">
              <w:rPr>
                <w:lang w:val="en-US"/>
              </w:rPr>
              <w:t>,00 per day (Up To 15 Days)</w:t>
            </w:r>
          </w:p>
        </w:tc>
      </w:tr>
      <w:tr w:rsidR="00394F13" w:rsidRPr="00785D7A" w14:paraId="1F106FA4" w14:textId="77777777">
        <w:trPr>
          <w:trHeight w:val="244"/>
        </w:trPr>
        <w:tc>
          <w:tcPr>
            <w:tcW w:w="5081" w:type="dxa"/>
            <w:vAlign w:val="center"/>
          </w:tcPr>
          <w:p w14:paraId="09DFF56B" w14:textId="77777777" w:rsidR="00394F13" w:rsidRPr="000526DB" w:rsidRDefault="00394F13" w:rsidP="008B76A8">
            <w:pPr>
              <w:rPr>
                <w:lang w:val="en-US"/>
              </w:rPr>
            </w:pPr>
            <w:r w:rsidRPr="000526DB">
              <w:rPr>
                <w:lang w:val="en-US"/>
              </w:rPr>
              <w:t>Child Booster Seat (7 – 12 Years)</w:t>
            </w:r>
          </w:p>
        </w:tc>
        <w:tc>
          <w:tcPr>
            <w:tcW w:w="4200" w:type="dxa"/>
            <w:vAlign w:val="center"/>
          </w:tcPr>
          <w:p w14:paraId="6FD6D0AD" w14:textId="14E304A0" w:rsidR="00394F13" w:rsidRPr="000526DB" w:rsidRDefault="00394F13" w:rsidP="008B76A8">
            <w:pPr>
              <w:rPr>
                <w:lang w:val="en-US"/>
              </w:rPr>
            </w:pPr>
            <w:r w:rsidRPr="000526DB">
              <w:rPr>
                <w:lang w:val="en-US"/>
              </w:rPr>
              <w:t xml:space="preserve">€ </w:t>
            </w:r>
            <w:r w:rsidR="00385EA9">
              <w:rPr>
                <w:lang w:val="en-US"/>
              </w:rPr>
              <w:t>7</w:t>
            </w:r>
            <w:r w:rsidRPr="000526DB">
              <w:rPr>
                <w:lang w:val="en-US"/>
              </w:rPr>
              <w:t>,00 per day (Up To 15 Days)</w:t>
            </w:r>
          </w:p>
        </w:tc>
      </w:tr>
    </w:tbl>
    <w:p w14:paraId="5497A48B" w14:textId="77777777" w:rsidR="00394F13" w:rsidRPr="000526DB" w:rsidRDefault="00394F13" w:rsidP="00394F13">
      <w:pPr>
        <w:rPr>
          <w:lang w:val="en-US"/>
        </w:rPr>
      </w:pPr>
    </w:p>
    <w:p w14:paraId="58904AA7" w14:textId="77777777" w:rsidR="00394F13" w:rsidRPr="000526DB" w:rsidRDefault="00394F13" w:rsidP="00394F13">
      <w:pPr>
        <w:rPr>
          <w:b/>
          <w:bCs/>
          <w:lang w:val="en-US"/>
        </w:rPr>
      </w:pPr>
      <w:r w:rsidRPr="000526DB">
        <w:rPr>
          <w:b/>
          <w:bCs/>
          <w:u w:val="single"/>
          <w:lang w:val="en-US"/>
        </w:rPr>
        <w:t>Additional drivers</w:t>
      </w:r>
    </w:p>
    <w:p w14:paraId="328CC08F" w14:textId="1EDD8876" w:rsidR="00394F13" w:rsidRPr="000526DB" w:rsidRDefault="00394F13" w:rsidP="00394F13">
      <w:pPr>
        <w:rPr>
          <w:lang w:val="en-US"/>
        </w:rPr>
      </w:pPr>
      <w:r w:rsidRPr="000526DB">
        <w:rPr>
          <w:lang w:val="en-US"/>
        </w:rPr>
        <w:t>Shall be applied a fee for additional drivers of €</w:t>
      </w:r>
      <w:r w:rsidR="00926769">
        <w:rPr>
          <w:lang w:val="en-US"/>
        </w:rPr>
        <w:t>15</w:t>
      </w:r>
      <w:r w:rsidRPr="000526DB">
        <w:rPr>
          <w:lang w:val="en-US"/>
        </w:rPr>
        <w:t>,00 per day (VAT included) up to a maximum of 10 days.</w:t>
      </w:r>
    </w:p>
    <w:p w14:paraId="4498A237" w14:textId="77777777" w:rsidR="00EE69FA" w:rsidRDefault="00EE69FA" w:rsidP="00394F13">
      <w:pPr>
        <w:rPr>
          <w:b/>
          <w:bCs/>
          <w:u w:val="single"/>
          <w:lang w:val="en-US"/>
        </w:rPr>
      </w:pPr>
    </w:p>
    <w:p w14:paraId="67CA7DC9" w14:textId="616D40D6" w:rsidR="00394F13" w:rsidRPr="000526DB" w:rsidRDefault="00394F13" w:rsidP="00394F13">
      <w:pPr>
        <w:rPr>
          <w:b/>
          <w:bCs/>
          <w:lang w:val="en-US"/>
        </w:rPr>
      </w:pPr>
      <w:r w:rsidRPr="000526DB">
        <w:rPr>
          <w:b/>
          <w:bCs/>
          <w:u w:val="single"/>
          <w:lang w:val="en-US"/>
        </w:rPr>
        <w:t>Oil and Maintenance</w:t>
      </w:r>
    </w:p>
    <w:p w14:paraId="5E4872DE" w14:textId="77777777" w:rsidR="00394F13" w:rsidRPr="000526DB" w:rsidRDefault="00394F13" w:rsidP="00394F13">
      <w:pPr>
        <w:rPr>
          <w:lang w:val="en-US"/>
        </w:rPr>
      </w:pPr>
      <w:r w:rsidRPr="000526DB">
        <w:rPr>
          <w:lang w:val="en-US"/>
        </w:rPr>
        <w:t>Any expenses for engine oil require prior authorization from Sicily by Car. For reimbursement, a receipt or invoice issued in the name of Sicily by Car must be provided.</w:t>
      </w:r>
    </w:p>
    <w:p w14:paraId="7ED9BC5E" w14:textId="77777777" w:rsidR="006C5053" w:rsidRDefault="006C5053" w:rsidP="00394F13">
      <w:pPr>
        <w:rPr>
          <w:b/>
          <w:bCs/>
          <w:u w:val="single"/>
          <w:lang w:val="en-US"/>
        </w:rPr>
      </w:pPr>
    </w:p>
    <w:p w14:paraId="647CB3C9" w14:textId="31755F67" w:rsidR="00394F13" w:rsidRPr="000526DB" w:rsidRDefault="00385EA9" w:rsidP="00394F13">
      <w:pPr>
        <w:rPr>
          <w:b/>
          <w:bCs/>
          <w:lang w:val="en-US"/>
        </w:rPr>
      </w:pPr>
      <w:r>
        <w:rPr>
          <w:b/>
          <w:bCs/>
          <w:u w:val="single"/>
          <w:lang w:val="en-US"/>
        </w:rPr>
        <w:t>Fast Track</w:t>
      </w:r>
    </w:p>
    <w:p w14:paraId="1F0A22ED" w14:textId="32D412BD" w:rsidR="00394F13" w:rsidRPr="000526DB" w:rsidRDefault="00394F13" w:rsidP="00394F13">
      <w:pPr>
        <w:rPr>
          <w:lang w:val="en-US"/>
        </w:rPr>
      </w:pPr>
      <w:r w:rsidRPr="000526DB">
        <w:rPr>
          <w:lang w:val="en-US"/>
        </w:rPr>
        <w:lastRenderedPageBreak/>
        <w:t>Customers who want to skip the ordinary queue and get the car with priority can choose for the “</w:t>
      </w:r>
      <w:r w:rsidR="00385EA9">
        <w:rPr>
          <w:lang w:val="en-US"/>
        </w:rPr>
        <w:t>Fast Track</w:t>
      </w:r>
      <w:r w:rsidRPr="000526DB">
        <w:rPr>
          <w:lang w:val="en-US"/>
        </w:rPr>
        <w:t xml:space="preserve">” service at the cost of € </w:t>
      </w:r>
      <w:r w:rsidR="00385EA9">
        <w:rPr>
          <w:lang w:val="en-US"/>
        </w:rPr>
        <w:t>3</w:t>
      </w:r>
      <w:r w:rsidRPr="000526DB">
        <w:rPr>
          <w:lang w:val="en-US"/>
        </w:rPr>
        <w:t>0.00 (VAT Included) to be paid locally.</w:t>
      </w:r>
    </w:p>
    <w:p w14:paraId="60717170" w14:textId="27EE9168" w:rsidR="00394F13" w:rsidRDefault="00313373" w:rsidP="00313373">
      <w:pPr>
        <w:rPr>
          <w:lang w:val="en-US"/>
        </w:rPr>
      </w:pPr>
      <w:r>
        <w:rPr>
          <w:lang w:val="en-US"/>
        </w:rPr>
        <w:t>S</w:t>
      </w:r>
      <w:r w:rsidRPr="00313373">
        <w:rPr>
          <w:lang w:val="en-US"/>
        </w:rPr>
        <w:t>kip the Line with Fast Track Service!</w:t>
      </w:r>
      <w:r>
        <w:rPr>
          <w:lang w:val="en-US"/>
        </w:rPr>
        <w:t xml:space="preserve"> </w:t>
      </w:r>
      <w:r w:rsidRPr="00313373">
        <w:rPr>
          <w:lang w:val="en-US"/>
        </w:rPr>
        <w:t>Experience convenience and speed with our Fast Track service. Avoid the wait and get on the road faster with priority access to your rental.</w:t>
      </w:r>
    </w:p>
    <w:p w14:paraId="5276094D" w14:textId="77777777" w:rsidR="00313373" w:rsidRPr="000526DB" w:rsidRDefault="00313373" w:rsidP="00313373">
      <w:pPr>
        <w:rPr>
          <w:lang w:val="en-US"/>
        </w:rPr>
      </w:pPr>
    </w:p>
    <w:p w14:paraId="7B19B9CA" w14:textId="77777777" w:rsidR="00394F13" w:rsidRPr="000526DB" w:rsidRDefault="00394F13" w:rsidP="00394F13">
      <w:pPr>
        <w:rPr>
          <w:b/>
          <w:u w:val="single"/>
          <w:lang w:val="en-US"/>
        </w:rPr>
      </w:pPr>
      <w:r w:rsidRPr="000526DB">
        <w:rPr>
          <w:b/>
          <w:u w:val="single"/>
          <w:lang w:val="en-US"/>
        </w:rPr>
        <w:t>Hotel Collection</w:t>
      </w:r>
    </w:p>
    <w:p w14:paraId="0FFDB3F8" w14:textId="3319EB59" w:rsidR="00394F13" w:rsidRDefault="00394F13" w:rsidP="00394F13">
      <w:pPr>
        <w:rPr>
          <w:lang w:val="en-US"/>
        </w:rPr>
      </w:pPr>
      <w:r w:rsidRPr="000526DB">
        <w:rPr>
          <w:lang w:val="en-US"/>
        </w:rPr>
        <w:t xml:space="preserve">On request, subject to a fee </w:t>
      </w:r>
    </w:p>
    <w:p w14:paraId="2E50AB1D" w14:textId="77777777" w:rsidR="00313373" w:rsidRPr="000526DB" w:rsidRDefault="00313373" w:rsidP="00394F13">
      <w:pPr>
        <w:rPr>
          <w:lang w:val="en-US"/>
        </w:rPr>
      </w:pPr>
    </w:p>
    <w:p w14:paraId="12EDECE4" w14:textId="77777777" w:rsidR="00394F13" w:rsidRPr="000526DB" w:rsidRDefault="00394F13" w:rsidP="00394F13">
      <w:pPr>
        <w:rPr>
          <w:b/>
          <w:bCs/>
          <w:lang w:val="en-US"/>
        </w:rPr>
      </w:pPr>
      <w:r w:rsidRPr="000526DB">
        <w:rPr>
          <w:b/>
          <w:bCs/>
          <w:u w:val="single"/>
          <w:lang w:val="en-US"/>
        </w:rPr>
        <w:t>Type of vehicle</w:t>
      </w:r>
    </w:p>
    <w:p w14:paraId="4CA5985B" w14:textId="77777777" w:rsidR="00394F13" w:rsidRPr="000526DB" w:rsidRDefault="00394F13" w:rsidP="00394F13">
      <w:pPr>
        <w:rPr>
          <w:lang w:val="en-US"/>
        </w:rPr>
      </w:pPr>
      <w:r w:rsidRPr="000526DB">
        <w:rPr>
          <w:lang w:val="en-US"/>
        </w:rPr>
        <w:t xml:space="preserve">Although Sicily by Car endeavors to deliver the vehicle requested by the client, do not guarantee the specific model but can guarantee the car group. </w:t>
      </w:r>
    </w:p>
    <w:p w14:paraId="07D2B760" w14:textId="77777777" w:rsidR="00394F13" w:rsidRPr="000526DB" w:rsidRDefault="00394F13" w:rsidP="00394F13">
      <w:pPr>
        <w:rPr>
          <w:lang w:val="en-US"/>
        </w:rPr>
      </w:pPr>
      <w:r w:rsidRPr="000526DB">
        <w:rPr>
          <w:lang w:val="en-US"/>
        </w:rPr>
        <w:t>If the booked car group is not available, another vehicle of a higher category will be delivered without any extra charge.</w:t>
      </w:r>
    </w:p>
    <w:p w14:paraId="39D188F6" w14:textId="77777777" w:rsidR="00394F13" w:rsidRPr="000526DB" w:rsidRDefault="00394F13" w:rsidP="00394F13">
      <w:pPr>
        <w:rPr>
          <w:lang w:val="en-US"/>
        </w:rPr>
      </w:pPr>
    </w:p>
    <w:p w14:paraId="368009DA" w14:textId="77777777" w:rsidR="00394F13" w:rsidRPr="000526DB" w:rsidRDefault="00394F13" w:rsidP="00394F13">
      <w:pPr>
        <w:rPr>
          <w:b/>
          <w:bCs/>
          <w:lang w:val="en-US"/>
        </w:rPr>
      </w:pPr>
      <w:r w:rsidRPr="000526DB">
        <w:rPr>
          <w:b/>
          <w:bCs/>
          <w:u w:val="single"/>
          <w:lang w:val="en-US"/>
        </w:rPr>
        <w:t>Payment of fines</w:t>
      </w:r>
    </w:p>
    <w:p w14:paraId="6906CAC8" w14:textId="77777777" w:rsidR="00394F13" w:rsidRPr="000526DB" w:rsidRDefault="00394F13" w:rsidP="00394F13">
      <w:pPr>
        <w:rPr>
          <w:lang w:val="en-US"/>
        </w:rPr>
      </w:pPr>
      <w:r w:rsidRPr="000526DB">
        <w:rPr>
          <w:lang w:val="en-US"/>
        </w:rPr>
        <w:t>All fines issued by the General Directorate of Traffic, Municipalities, Autonomous Communities with relevant authority, and through the appropriate agencies, as well as any related receipts during the rental period, will be notified to and covered by the customer.</w:t>
      </w:r>
    </w:p>
    <w:p w14:paraId="449E4BA6" w14:textId="4624C8BE" w:rsidR="00394F13" w:rsidRPr="000526DB" w:rsidRDefault="00394F13" w:rsidP="00394F13">
      <w:pPr>
        <w:rPr>
          <w:lang w:val="en-US"/>
        </w:rPr>
      </w:pPr>
      <w:r w:rsidRPr="000526DB">
        <w:rPr>
          <w:lang w:val="en-US"/>
        </w:rPr>
        <w:t>Additionally, a supplementary charge of €</w:t>
      </w:r>
      <w:r w:rsidR="00313373">
        <w:rPr>
          <w:lang w:val="en-US"/>
        </w:rPr>
        <w:t>25</w:t>
      </w:r>
      <w:r w:rsidRPr="000526DB">
        <w:rPr>
          <w:lang w:val="en-US"/>
        </w:rPr>
        <w:t>.00 (VAT included) will be applied to the designated credit card as an additional service fee for each fine issued in this regard.</w:t>
      </w:r>
    </w:p>
    <w:p w14:paraId="07C8F5DA" w14:textId="77777777" w:rsidR="00394F13" w:rsidRPr="000526DB" w:rsidRDefault="00394F13" w:rsidP="00394F13">
      <w:pPr>
        <w:rPr>
          <w:lang w:val="en-US"/>
        </w:rPr>
      </w:pPr>
    </w:p>
    <w:p w14:paraId="632094AB" w14:textId="77777777" w:rsidR="00394F13" w:rsidRPr="00313373" w:rsidRDefault="00394F13" w:rsidP="00394F13">
      <w:pPr>
        <w:rPr>
          <w:b/>
          <w:bCs/>
          <w:u w:val="single"/>
          <w:lang w:val="en-US"/>
        </w:rPr>
      </w:pPr>
      <w:r w:rsidRPr="000526DB">
        <w:rPr>
          <w:b/>
          <w:bCs/>
          <w:u w:val="single"/>
          <w:lang w:val="en-US"/>
        </w:rPr>
        <w:t>24</w:t>
      </w:r>
      <w:r w:rsidRPr="00313373">
        <w:rPr>
          <w:b/>
          <w:bCs/>
          <w:u w:val="single"/>
          <w:lang w:val="en-US"/>
        </w:rPr>
        <w:t xml:space="preserve"> Hours Assistance</w:t>
      </w:r>
    </w:p>
    <w:p w14:paraId="73F4485F" w14:textId="77777777" w:rsidR="00394F13" w:rsidRPr="00313373" w:rsidRDefault="00394F13" w:rsidP="00394F13">
      <w:pPr>
        <w:rPr>
          <w:lang w:val="en-US"/>
        </w:rPr>
      </w:pPr>
      <w:r w:rsidRPr="00313373">
        <w:rPr>
          <w:lang w:val="en-US"/>
        </w:rPr>
        <w:t xml:space="preserve">In case of an accident, the customer should contact 24-hour assistance number </w:t>
      </w:r>
      <w:sdt>
        <w:sdtPr>
          <w:rPr>
            <w:lang w:val="en-US"/>
          </w:rPr>
          <w:tag w:val="goog_rdk_1"/>
          <w:id w:val="74561787"/>
        </w:sdtPr>
        <w:sdtContent/>
      </w:sdt>
      <w:r w:rsidRPr="00313373">
        <w:rPr>
          <w:lang w:val="en-US"/>
        </w:rPr>
        <w:t xml:space="preserve">+34 684 795 990. </w:t>
      </w:r>
    </w:p>
    <w:p w14:paraId="7D89660F" w14:textId="77777777" w:rsidR="00394F13" w:rsidRPr="000526DB" w:rsidRDefault="00394F13" w:rsidP="00394F13">
      <w:pPr>
        <w:rPr>
          <w:lang w:val="en-US"/>
        </w:rPr>
      </w:pPr>
      <w:r w:rsidRPr="000526DB">
        <w:rPr>
          <w:lang w:val="en-US"/>
        </w:rPr>
        <w:t>The tow truck service will collect the vehicle and will move it to the nearest Sicily by Car office for the replacement</w:t>
      </w:r>
    </w:p>
    <w:p w14:paraId="1B1D4FE7" w14:textId="0DA710AD" w:rsidR="00394F13" w:rsidRPr="000526DB" w:rsidRDefault="00394F13" w:rsidP="00394F13">
      <w:pPr>
        <w:rPr>
          <w:lang w:val="en-US"/>
        </w:rPr>
      </w:pPr>
      <w:r w:rsidRPr="000526DB">
        <w:rPr>
          <w:lang w:val="en-US"/>
        </w:rPr>
        <w:t xml:space="preserve">In case of any damage causing the breakdown of the vehicle, the Customer will be charged for the tow truck service fee, </w:t>
      </w:r>
      <w:r w:rsidR="00106229">
        <w:rPr>
          <w:lang w:val="en-US"/>
        </w:rPr>
        <w:t>starting from 120€ to the full excess amount</w:t>
      </w:r>
      <w:r w:rsidRPr="000526DB">
        <w:rPr>
          <w:lang w:val="en-US"/>
        </w:rPr>
        <w:t>, except in case of subscription to the optional clause “Roadside Assistance Plus”. The price may be increased in the case of “special rescue”, for example, driving on unpaved roads or in unappropriated places.</w:t>
      </w:r>
    </w:p>
    <w:p w14:paraId="4E8F0D89" w14:textId="77777777" w:rsidR="00394F13" w:rsidRPr="000526DB" w:rsidRDefault="00394F13" w:rsidP="00394F13">
      <w:pPr>
        <w:rPr>
          <w:lang w:val="en-US"/>
        </w:rPr>
      </w:pPr>
    </w:p>
    <w:p w14:paraId="08047250" w14:textId="77777777" w:rsidR="00394F13" w:rsidRDefault="00394F13" w:rsidP="00394F13">
      <w:pPr>
        <w:rPr>
          <w:b/>
          <w:bCs/>
          <w:u w:val="single"/>
          <w:lang w:val="en-US"/>
        </w:rPr>
      </w:pPr>
      <w:r w:rsidRPr="00F47C7F">
        <w:rPr>
          <w:b/>
          <w:bCs/>
          <w:u w:val="single"/>
          <w:lang w:val="en-US"/>
        </w:rPr>
        <w:t>Cross Border</w:t>
      </w:r>
    </w:p>
    <w:p w14:paraId="2D5EB82F" w14:textId="12C68132" w:rsidR="006C3426" w:rsidRDefault="00EE69FA" w:rsidP="006C3426">
      <w:pPr>
        <w:rPr>
          <w:lang w:val="en-GB"/>
        </w:rPr>
      </w:pPr>
      <w:r w:rsidRPr="00EE69FA">
        <w:rPr>
          <w:lang w:val="en-GB"/>
        </w:rPr>
        <w:t>Sicily by Car Spain vehicles must remain on the </w:t>
      </w:r>
      <w:r w:rsidRPr="00EE69FA">
        <w:rPr>
          <w:b/>
          <w:bCs/>
          <w:lang w:val="en-GB"/>
        </w:rPr>
        <w:t>island of Ibiza</w:t>
      </w:r>
      <w:r w:rsidRPr="00EE69FA">
        <w:rPr>
          <w:lang w:val="en-GB"/>
        </w:rPr>
        <w:t>. Driving outside the island is strictly prohibited, and customers will be held liable for all related costs. </w:t>
      </w:r>
      <w:r w:rsidRPr="00EE69FA">
        <w:rPr>
          <w:b/>
          <w:bCs/>
          <w:lang w:val="en-GB"/>
        </w:rPr>
        <w:t>Roadside assistance</w:t>
      </w:r>
      <w:r w:rsidRPr="00EE69FA">
        <w:rPr>
          <w:lang w:val="en-GB"/>
        </w:rPr>
        <w:t> is not provided off island, except for authorized one-way rentals, which are subject to an additional fee.</w:t>
      </w:r>
    </w:p>
    <w:p w14:paraId="1F175F62" w14:textId="77777777" w:rsidR="00EE69FA" w:rsidRPr="00EE69FA" w:rsidRDefault="00EE69FA" w:rsidP="006C3426">
      <w:pPr>
        <w:rPr>
          <w:lang w:val="en-GB"/>
        </w:rPr>
      </w:pPr>
    </w:p>
    <w:p w14:paraId="5C4D5475" w14:textId="77777777" w:rsidR="006C3426" w:rsidRPr="006C3426" w:rsidRDefault="006C3426" w:rsidP="006C3426">
      <w:pPr>
        <w:rPr>
          <w:b/>
          <w:bCs/>
          <w:lang w:val="en-US"/>
        </w:rPr>
      </w:pPr>
      <w:r w:rsidRPr="006C3426">
        <w:rPr>
          <w:b/>
          <w:bCs/>
          <w:lang w:val="en-US"/>
        </w:rPr>
        <w:t>Customers CANNOT take the vehicle to Formentera for any reason.</w:t>
      </w:r>
    </w:p>
    <w:p w14:paraId="0E96E18C" w14:textId="77777777" w:rsidR="006C3426" w:rsidRPr="000526DB" w:rsidRDefault="006C3426" w:rsidP="006C3426">
      <w:pPr>
        <w:rPr>
          <w:lang w:val="en-US"/>
        </w:rPr>
      </w:pPr>
    </w:p>
    <w:p w14:paraId="1DADF03C" w14:textId="1B837D7E" w:rsidR="006C3426" w:rsidRPr="000526DB" w:rsidRDefault="006C3426" w:rsidP="006C3426">
      <w:pPr>
        <w:rPr>
          <w:lang w:val="en-US"/>
        </w:rPr>
      </w:pPr>
      <w:r w:rsidRPr="000526DB">
        <w:rPr>
          <w:lang w:val="en-US"/>
        </w:rPr>
        <w:t xml:space="preserve">If the vehicle is driven outside the island of Ibiza </w:t>
      </w:r>
      <w:r>
        <w:rPr>
          <w:lang w:val="en-US"/>
        </w:rPr>
        <w:t xml:space="preserve">without previous SBC consent (one way purchased) </w:t>
      </w:r>
      <w:r w:rsidRPr="000526DB">
        <w:rPr>
          <w:lang w:val="en-US"/>
        </w:rPr>
        <w:t>or transported for such purposes by any means, it will constitute a breach of contract, and the customer must compensate Sicily by Car.</w:t>
      </w:r>
    </w:p>
    <w:p w14:paraId="260A2E0F" w14:textId="79919498" w:rsidR="006C3426" w:rsidRPr="00F47C7F" w:rsidRDefault="006C3426" w:rsidP="00394F13">
      <w:pPr>
        <w:rPr>
          <w:b/>
          <w:bCs/>
          <w:u w:val="single"/>
          <w:lang w:val="en-US"/>
        </w:rPr>
      </w:pPr>
      <w:r>
        <w:rPr>
          <w:b/>
          <w:bCs/>
          <w:u w:val="single"/>
          <w:lang w:val="en-US"/>
        </w:rPr>
        <w:t xml:space="preserve">  </w:t>
      </w:r>
    </w:p>
    <w:p w14:paraId="0C367839" w14:textId="77777777" w:rsidR="003B2E1D" w:rsidRDefault="003B2E1D" w:rsidP="003B2E1D">
      <w:pPr>
        <w:widowControl w:val="0"/>
        <w:autoSpaceDE w:val="0"/>
        <w:autoSpaceDN w:val="0"/>
        <w:spacing w:line="240" w:lineRule="auto"/>
        <w:outlineLvl w:val="0"/>
        <w:rPr>
          <w:rFonts w:eastAsia="Calibri"/>
          <w:b/>
          <w:bCs/>
          <w:spacing w:val="-5"/>
          <w:u w:val="single" w:color="000000"/>
          <w:lang w:val="en-US"/>
        </w:rPr>
      </w:pPr>
      <w:r w:rsidRPr="00AD1C41">
        <w:rPr>
          <w:rFonts w:eastAsia="Calibri"/>
          <w:b/>
          <w:bCs/>
          <w:u w:val="single" w:color="000000"/>
          <w:lang w:val="en-US"/>
        </w:rPr>
        <w:t>One</w:t>
      </w:r>
      <w:r w:rsidRPr="00AD1C41">
        <w:rPr>
          <w:rFonts w:eastAsia="Calibri"/>
          <w:b/>
          <w:bCs/>
          <w:spacing w:val="-12"/>
          <w:u w:val="single" w:color="000000"/>
          <w:lang w:val="en-US"/>
        </w:rPr>
        <w:t xml:space="preserve"> </w:t>
      </w:r>
      <w:r w:rsidRPr="00AD1C41">
        <w:rPr>
          <w:rFonts w:eastAsia="Calibri"/>
          <w:b/>
          <w:bCs/>
          <w:u w:val="single" w:color="000000"/>
          <w:lang w:val="en-US"/>
        </w:rPr>
        <w:t>way</w:t>
      </w:r>
      <w:r w:rsidRPr="00AD1C41">
        <w:rPr>
          <w:rFonts w:eastAsia="Calibri"/>
          <w:b/>
          <w:bCs/>
          <w:spacing w:val="-7"/>
          <w:u w:val="single" w:color="000000"/>
          <w:lang w:val="en-US"/>
        </w:rPr>
        <w:t xml:space="preserve"> </w:t>
      </w:r>
      <w:r w:rsidRPr="00AD1C41">
        <w:rPr>
          <w:rFonts w:eastAsia="Calibri"/>
          <w:b/>
          <w:bCs/>
          <w:u w:val="single" w:color="000000"/>
          <w:lang w:val="en-US"/>
        </w:rPr>
        <w:t>rentals</w:t>
      </w:r>
      <w:r w:rsidRPr="00AD1C41">
        <w:rPr>
          <w:rFonts w:eastAsia="Calibri"/>
          <w:b/>
          <w:bCs/>
          <w:spacing w:val="-7"/>
          <w:u w:val="single" w:color="000000"/>
          <w:lang w:val="en-US"/>
        </w:rPr>
        <w:t xml:space="preserve"> </w:t>
      </w:r>
      <w:r w:rsidRPr="00AD1C41">
        <w:rPr>
          <w:rFonts w:eastAsia="Calibri"/>
          <w:b/>
          <w:bCs/>
          <w:spacing w:val="-5"/>
          <w:u w:val="single" w:color="000000"/>
          <w:lang w:val="en-US"/>
        </w:rPr>
        <w:t>fee</w:t>
      </w:r>
    </w:p>
    <w:p w14:paraId="20AED3A3" w14:textId="77777777" w:rsidR="003B2E1D" w:rsidRDefault="003B2E1D" w:rsidP="003B2E1D">
      <w:pPr>
        <w:widowControl w:val="0"/>
        <w:autoSpaceDE w:val="0"/>
        <w:autoSpaceDN w:val="0"/>
        <w:spacing w:line="240" w:lineRule="auto"/>
        <w:outlineLvl w:val="0"/>
        <w:rPr>
          <w:rFonts w:eastAsia="Calibri"/>
          <w:b/>
          <w:bCs/>
          <w:spacing w:val="-5"/>
          <w:u w:val="single" w:color="000000"/>
          <w:lang w:val="en-US"/>
        </w:rPr>
      </w:pPr>
    </w:p>
    <w:p w14:paraId="6DF9DF24" w14:textId="01309601" w:rsidR="003B2E1D" w:rsidRPr="004425D1" w:rsidRDefault="003B2E1D" w:rsidP="003B2E1D">
      <w:pPr>
        <w:widowControl w:val="0"/>
        <w:autoSpaceDE w:val="0"/>
        <w:autoSpaceDN w:val="0"/>
        <w:spacing w:line="240" w:lineRule="auto"/>
        <w:outlineLvl w:val="0"/>
        <w:rPr>
          <w:rFonts w:eastAsia="Calibri"/>
          <w:spacing w:val="-5"/>
          <w:u w:color="000000"/>
          <w:lang w:val="en-US"/>
        </w:rPr>
      </w:pPr>
      <w:r>
        <w:rPr>
          <w:rFonts w:eastAsia="Calibri"/>
          <w:spacing w:val="-5"/>
          <w:u w:color="000000"/>
          <w:lang w:val="en-US"/>
        </w:rPr>
        <w:t xml:space="preserve">One </w:t>
      </w:r>
      <w:proofErr w:type="gramStart"/>
      <w:r>
        <w:rPr>
          <w:rFonts w:eastAsia="Calibri"/>
          <w:spacing w:val="-5"/>
          <w:u w:color="000000"/>
          <w:lang w:val="en-US"/>
        </w:rPr>
        <w:t>way</w:t>
      </w:r>
      <w:r w:rsidR="00F47C7F">
        <w:rPr>
          <w:rFonts w:eastAsia="Calibri"/>
          <w:spacing w:val="-5"/>
          <w:u w:color="000000"/>
          <w:lang w:val="en-US"/>
        </w:rPr>
        <w:t>`s</w:t>
      </w:r>
      <w:proofErr w:type="gramEnd"/>
      <w:r w:rsidR="00F47C7F">
        <w:rPr>
          <w:rFonts w:eastAsia="Calibri"/>
          <w:spacing w:val="-5"/>
          <w:u w:color="000000"/>
          <w:lang w:val="en-US"/>
        </w:rPr>
        <w:t xml:space="preserve"> </w:t>
      </w:r>
      <w:r>
        <w:rPr>
          <w:rFonts w:eastAsia="Calibri"/>
          <w:spacing w:val="-5"/>
          <w:u w:color="000000"/>
          <w:lang w:val="en-US"/>
        </w:rPr>
        <w:t xml:space="preserve">available </w:t>
      </w:r>
      <w:proofErr w:type="gramStart"/>
      <w:r>
        <w:rPr>
          <w:rFonts w:eastAsia="Calibri"/>
          <w:spacing w:val="-5"/>
          <w:u w:color="000000"/>
          <w:lang w:val="en-US"/>
        </w:rPr>
        <w:t>t</w:t>
      </w:r>
      <w:r w:rsidRPr="004425D1">
        <w:rPr>
          <w:rFonts w:eastAsia="Calibri"/>
          <w:spacing w:val="-5"/>
          <w:u w:color="000000"/>
          <w:lang w:val="en-US"/>
        </w:rPr>
        <w:t>o</w:t>
      </w:r>
      <w:proofErr w:type="gramEnd"/>
      <w:r w:rsidRPr="004425D1">
        <w:rPr>
          <w:rFonts w:eastAsia="Calibri"/>
          <w:spacing w:val="-5"/>
          <w:u w:color="000000"/>
          <w:lang w:val="en-US"/>
        </w:rPr>
        <w:t xml:space="preserve"> be paid at the desk.</w:t>
      </w:r>
    </w:p>
    <w:p w14:paraId="2E18E5D9" w14:textId="77777777" w:rsidR="003B2E1D" w:rsidRPr="003B2E1D" w:rsidRDefault="003B2E1D" w:rsidP="00C95DF8">
      <w:pPr>
        <w:rPr>
          <w:b/>
          <w:bCs/>
          <w:lang w:val="en-US"/>
        </w:rPr>
      </w:pPr>
    </w:p>
    <w:tbl>
      <w:tblPr>
        <w:tblW w:w="9067" w:type="dxa"/>
        <w:tblCellMar>
          <w:left w:w="70" w:type="dxa"/>
          <w:right w:w="70" w:type="dxa"/>
        </w:tblCellMar>
        <w:tblLook w:val="04A0" w:firstRow="1" w:lastRow="0" w:firstColumn="1" w:lastColumn="0" w:noHBand="0" w:noVBand="1"/>
      </w:tblPr>
      <w:tblGrid>
        <w:gridCol w:w="4957"/>
        <w:gridCol w:w="4110"/>
      </w:tblGrid>
      <w:tr w:rsidR="00313373" w:rsidRPr="00785D7A" w14:paraId="0946EA8F" w14:textId="77777777" w:rsidTr="00313373">
        <w:trPr>
          <w:trHeight w:val="660"/>
        </w:trPr>
        <w:tc>
          <w:tcPr>
            <w:tcW w:w="9067" w:type="dxa"/>
            <w:gridSpan w:val="2"/>
            <w:tcBorders>
              <w:top w:val="single" w:sz="4" w:space="0" w:color="auto"/>
              <w:left w:val="single" w:sz="4" w:space="0" w:color="auto"/>
              <w:bottom w:val="single" w:sz="4" w:space="0" w:color="auto"/>
              <w:right w:val="single" w:sz="4" w:space="0" w:color="000000"/>
            </w:tcBorders>
            <w:shd w:val="clear" w:color="000000" w:fill="DAF2D0"/>
            <w:noWrap/>
            <w:vAlign w:val="center"/>
            <w:hideMark/>
          </w:tcPr>
          <w:p w14:paraId="2DB1639B" w14:textId="199216D5" w:rsidR="00313373" w:rsidRPr="00313373" w:rsidRDefault="00313373" w:rsidP="00313373">
            <w:pPr>
              <w:spacing w:line="240" w:lineRule="auto"/>
              <w:jc w:val="center"/>
              <w:rPr>
                <w:rFonts w:ascii="Aptos Narrow" w:eastAsia="Times New Roman" w:hAnsi="Aptos Narrow" w:cs="Times New Roman"/>
                <w:b/>
                <w:bCs/>
                <w:color w:val="000000"/>
                <w:lang w:val="en-GB"/>
              </w:rPr>
            </w:pPr>
            <w:r w:rsidRPr="00313373">
              <w:rPr>
                <w:rFonts w:ascii="Aptos Narrow" w:eastAsia="Times New Roman" w:hAnsi="Aptos Narrow" w:cs="Times New Roman"/>
                <w:b/>
                <w:bCs/>
                <w:color w:val="000000"/>
                <w:lang w:val="en-GB"/>
              </w:rPr>
              <w:lastRenderedPageBreak/>
              <w:t>ONE WAYS (SPECIAL CARS ON REQUEST)</w:t>
            </w:r>
          </w:p>
        </w:tc>
      </w:tr>
      <w:tr w:rsidR="003B2E1D" w:rsidRPr="00313373" w14:paraId="2362C50B" w14:textId="77777777" w:rsidTr="003B2E1D">
        <w:trPr>
          <w:trHeight w:val="495"/>
        </w:trPr>
        <w:tc>
          <w:tcPr>
            <w:tcW w:w="4957" w:type="dxa"/>
            <w:tcBorders>
              <w:top w:val="nil"/>
              <w:left w:val="single" w:sz="4" w:space="0" w:color="auto"/>
              <w:bottom w:val="single" w:sz="4" w:space="0" w:color="auto"/>
              <w:right w:val="single" w:sz="4" w:space="0" w:color="auto"/>
            </w:tcBorders>
            <w:noWrap/>
            <w:vAlign w:val="bottom"/>
            <w:hideMark/>
          </w:tcPr>
          <w:p w14:paraId="0D42C8AD" w14:textId="4765EA49" w:rsidR="003B2E1D" w:rsidRPr="00313373" w:rsidRDefault="003B2E1D" w:rsidP="00313373">
            <w:pPr>
              <w:spacing w:line="240" w:lineRule="auto"/>
              <w:rPr>
                <w:rFonts w:ascii="Aptos Narrow" w:eastAsia="Times New Roman" w:hAnsi="Aptos Narrow" w:cs="Times New Roman"/>
                <w:color w:val="000000"/>
              </w:rPr>
            </w:pPr>
            <w:r w:rsidRPr="00313373">
              <w:rPr>
                <w:rFonts w:ascii="Aptos Narrow" w:eastAsia="Times New Roman" w:hAnsi="Aptos Narrow" w:cs="Times New Roman"/>
                <w:color w:val="000000"/>
              </w:rPr>
              <w:t>VALENCIA / IBIZA / VALENCIA</w:t>
            </w:r>
          </w:p>
        </w:tc>
        <w:tc>
          <w:tcPr>
            <w:tcW w:w="4110" w:type="dxa"/>
            <w:tcBorders>
              <w:top w:val="nil"/>
              <w:left w:val="nil"/>
              <w:bottom w:val="single" w:sz="4" w:space="0" w:color="auto"/>
              <w:right w:val="single" w:sz="4" w:space="0" w:color="auto"/>
            </w:tcBorders>
            <w:noWrap/>
            <w:vAlign w:val="center"/>
            <w:hideMark/>
          </w:tcPr>
          <w:p w14:paraId="56194B18" w14:textId="5E92CACE" w:rsidR="003B2E1D" w:rsidRPr="00313373" w:rsidRDefault="003B2E1D" w:rsidP="00313373">
            <w:pPr>
              <w:spacing w:line="240" w:lineRule="auto"/>
              <w:jc w:val="right"/>
              <w:rPr>
                <w:rFonts w:ascii="Aptos Narrow" w:eastAsia="Times New Roman" w:hAnsi="Aptos Narrow" w:cs="Times New Roman"/>
                <w:color w:val="000000"/>
              </w:rPr>
            </w:pPr>
            <w:r w:rsidRPr="00313373">
              <w:rPr>
                <w:rFonts w:ascii="Aptos Narrow" w:eastAsia="Times New Roman" w:hAnsi="Aptos Narrow" w:cs="Times New Roman"/>
                <w:color w:val="000000"/>
              </w:rPr>
              <w:t xml:space="preserve">                                                                   500.00 € </w:t>
            </w:r>
          </w:p>
        </w:tc>
      </w:tr>
      <w:tr w:rsidR="003B2E1D" w:rsidRPr="00313373" w14:paraId="0830E01E" w14:textId="77777777" w:rsidTr="003B2E1D">
        <w:trPr>
          <w:trHeight w:val="495"/>
        </w:trPr>
        <w:tc>
          <w:tcPr>
            <w:tcW w:w="4957" w:type="dxa"/>
            <w:tcBorders>
              <w:top w:val="nil"/>
              <w:left w:val="single" w:sz="4" w:space="0" w:color="auto"/>
              <w:bottom w:val="single" w:sz="4" w:space="0" w:color="auto"/>
              <w:right w:val="single" w:sz="4" w:space="0" w:color="auto"/>
            </w:tcBorders>
            <w:noWrap/>
            <w:vAlign w:val="bottom"/>
            <w:hideMark/>
          </w:tcPr>
          <w:p w14:paraId="1F2DEB00" w14:textId="523BDCA9" w:rsidR="003B2E1D" w:rsidRPr="00313373" w:rsidRDefault="003B2E1D" w:rsidP="00313373">
            <w:pPr>
              <w:spacing w:line="240" w:lineRule="auto"/>
              <w:rPr>
                <w:rFonts w:ascii="Aptos Narrow" w:eastAsia="Times New Roman" w:hAnsi="Aptos Narrow" w:cs="Times New Roman"/>
                <w:color w:val="000000"/>
              </w:rPr>
            </w:pPr>
            <w:r w:rsidRPr="00313373">
              <w:rPr>
                <w:rFonts w:ascii="Aptos Narrow" w:eastAsia="Times New Roman" w:hAnsi="Aptos Narrow" w:cs="Times New Roman"/>
                <w:color w:val="000000"/>
              </w:rPr>
              <w:t>ALICANTE / IBIZA / ALICANTE</w:t>
            </w:r>
          </w:p>
        </w:tc>
        <w:tc>
          <w:tcPr>
            <w:tcW w:w="4110" w:type="dxa"/>
            <w:tcBorders>
              <w:top w:val="nil"/>
              <w:left w:val="nil"/>
              <w:bottom w:val="single" w:sz="4" w:space="0" w:color="auto"/>
              <w:right w:val="single" w:sz="4" w:space="0" w:color="auto"/>
            </w:tcBorders>
            <w:noWrap/>
            <w:vAlign w:val="center"/>
            <w:hideMark/>
          </w:tcPr>
          <w:p w14:paraId="3F9D14B9" w14:textId="088C8A4B" w:rsidR="003B2E1D" w:rsidRPr="00313373" w:rsidRDefault="003B2E1D" w:rsidP="00313373">
            <w:pPr>
              <w:spacing w:line="240" w:lineRule="auto"/>
              <w:jc w:val="right"/>
              <w:rPr>
                <w:rFonts w:ascii="Aptos Narrow" w:eastAsia="Times New Roman" w:hAnsi="Aptos Narrow" w:cs="Times New Roman"/>
                <w:color w:val="000000"/>
              </w:rPr>
            </w:pPr>
            <w:r w:rsidRPr="00313373">
              <w:rPr>
                <w:rFonts w:ascii="Aptos Narrow" w:eastAsia="Times New Roman" w:hAnsi="Aptos Narrow" w:cs="Times New Roman"/>
                <w:color w:val="000000"/>
              </w:rPr>
              <w:t xml:space="preserve">                                                                   500.00 € </w:t>
            </w:r>
          </w:p>
        </w:tc>
      </w:tr>
      <w:tr w:rsidR="003B2E1D" w:rsidRPr="00313373" w14:paraId="530E1B0F" w14:textId="77777777" w:rsidTr="003B2E1D">
        <w:trPr>
          <w:trHeight w:val="495"/>
        </w:trPr>
        <w:tc>
          <w:tcPr>
            <w:tcW w:w="4957" w:type="dxa"/>
            <w:tcBorders>
              <w:top w:val="nil"/>
              <w:left w:val="single" w:sz="4" w:space="0" w:color="auto"/>
              <w:bottom w:val="single" w:sz="4" w:space="0" w:color="auto"/>
              <w:right w:val="single" w:sz="4" w:space="0" w:color="auto"/>
            </w:tcBorders>
            <w:noWrap/>
            <w:vAlign w:val="bottom"/>
            <w:hideMark/>
          </w:tcPr>
          <w:p w14:paraId="04B74117" w14:textId="27814367" w:rsidR="003B2E1D" w:rsidRPr="00313373" w:rsidRDefault="003B2E1D" w:rsidP="00313373">
            <w:pPr>
              <w:spacing w:line="240" w:lineRule="auto"/>
              <w:rPr>
                <w:rFonts w:ascii="Aptos Narrow" w:eastAsia="Times New Roman" w:hAnsi="Aptos Narrow" w:cs="Times New Roman"/>
                <w:color w:val="000000"/>
              </w:rPr>
            </w:pPr>
            <w:r w:rsidRPr="00313373">
              <w:rPr>
                <w:rFonts w:ascii="Aptos Narrow" w:eastAsia="Times New Roman" w:hAnsi="Aptos Narrow" w:cs="Times New Roman"/>
                <w:color w:val="000000"/>
              </w:rPr>
              <w:t>IBIZA / PALMA / IBIZA</w:t>
            </w:r>
          </w:p>
        </w:tc>
        <w:tc>
          <w:tcPr>
            <w:tcW w:w="4110" w:type="dxa"/>
            <w:tcBorders>
              <w:top w:val="nil"/>
              <w:left w:val="nil"/>
              <w:bottom w:val="single" w:sz="4" w:space="0" w:color="auto"/>
              <w:right w:val="single" w:sz="4" w:space="0" w:color="auto"/>
            </w:tcBorders>
            <w:noWrap/>
            <w:vAlign w:val="center"/>
            <w:hideMark/>
          </w:tcPr>
          <w:p w14:paraId="0548C083" w14:textId="15C085D1" w:rsidR="003B2E1D" w:rsidRPr="00313373" w:rsidRDefault="003B2E1D" w:rsidP="00313373">
            <w:pPr>
              <w:spacing w:line="240" w:lineRule="auto"/>
              <w:jc w:val="right"/>
              <w:rPr>
                <w:rFonts w:ascii="Aptos Narrow" w:eastAsia="Times New Roman" w:hAnsi="Aptos Narrow" w:cs="Times New Roman"/>
                <w:color w:val="000000"/>
              </w:rPr>
            </w:pPr>
            <w:r w:rsidRPr="00313373">
              <w:rPr>
                <w:rFonts w:ascii="Aptos Narrow" w:eastAsia="Times New Roman" w:hAnsi="Aptos Narrow" w:cs="Times New Roman"/>
                <w:color w:val="000000"/>
              </w:rPr>
              <w:t xml:space="preserve">                                                                   500.00 € </w:t>
            </w:r>
          </w:p>
        </w:tc>
      </w:tr>
    </w:tbl>
    <w:p w14:paraId="633B6178" w14:textId="0181728F" w:rsidR="00015A84" w:rsidRDefault="00015A84" w:rsidP="00394F13">
      <w:pPr>
        <w:rPr>
          <w:b/>
          <w:bCs/>
          <w:highlight w:val="yellow"/>
          <w:u w:val="single"/>
          <w:lang w:val="en-US"/>
        </w:rPr>
      </w:pPr>
    </w:p>
    <w:p w14:paraId="12FF1D50" w14:textId="77777777" w:rsidR="00394F13" w:rsidRPr="000526DB" w:rsidRDefault="00394F13" w:rsidP="00394F13">
      <w:pPr>
        <w:rPr>
          <w:lang w:val="en-US"/>
        </w:rPr>
      </w:pPr>
    </w:p>
    <w:p w14:paraId="6014436D" w14:textId="77777777" w:rsidR="00394F13" w:rsidRPr="000526DB" w:rsidRDefault="00394F13" w:rsidP="00394F13">
      <w:pPr>
        <w:rPr>
          <w:b/>
          <w:bCs/>
          <w:lang w:val="en-US"/>
        </w:rPr>
      </w:pPr>
      <w:r w:rsidRPr="000526DB">
        <w:rPr>
          <w:b/>
          <w:bCs/>
          <w:u w:val="single"/>
          <w:lang w:val="en-US"/>
        </w:rPr>
        <w:t>Missing Car Documents</w:t>
      </w:r>
    </w:p>
    <w:p w14:paraId="046BA3BD" w14:textId="77777777" w:rsidR="00394F13" w:rsidRDefault="00394F13" w:rsidP="00394F13">
      <w:pPr>
        <w:rPr>
          <w:lang w:val="en-US"/>
        </w:rPr>
      </w:pPr>
      <w:r w:rsidRPr="000526DB">
        <w:rPr>
          <w:lang w:val="en-US"/>
        </w:rPr>
        <w:t>The cost of issuing new vehicle documentation in the event of theft or loss by the Customer is €30,00.</w:t>
      </w:r>
    </w:p>
    <w:p w14:paraId="4B023ABA" w14:textId="77777777" w:rsidR="00A64077" w:rsidRDefault="00A64077" w:rsidP="00394F13">
      <w:pPr>
        <w:rPr>
          <w:b/>
          <w:bCs/>
          <w:u w:val="single"/>
          <w:lang w:val="en-US"/>
        </w:rPr>
      </w:pPr>
    </w:p>
    <w:p w14:paraId="1B9D8610" w14:textId="2D3E52FB" w:rsidR="00394F13" w:rsidRPr="000526DB" w:rsidRDefault="00394F13" w:rsidP="00394F13">
      <w:pPr>
        <w:rPr>
          <w:b/>
          <w:bCs/>
          <w:lang w:val="en-US"/>
        </w:rPr>
      </w:pPr>
      <w:r w:rsidRPr="000526DB">
        <w:rPr>
          <w:b/>
          <w:bCs/>
          <w:u w:val="single"/>
          <w:lang w:val="en-US"/>
        </w:rPr>
        <w:t>Check Out sheet</w:t>
      </w:r>
    </w:p>
    <w:p w14:paraId="052CDB13" w14:textId="77777777" w:rsidR="00394F13" w:rsidRPr="000526DB" w:rsidRDefault="00394F13" w:rsidP="00394F13">
      <w:pPr>
        <w:rPr>
          <w:lang w:val="en-US"/>
        </w:rPr>
      </w:pPr>
      <w:r w:rsidRPr="000526DB">
        <w:rPr>
          <w:lang w:val="en-US"/>
        </w:rPr>
        <w:t>The customer is obliged to carefully check the vehicle’s condition before leaving the airport parking lot. In case of any difference in the condition of the vehicle after signing the rental contract, the customer must immediately inform the reception staff.</w:t>
      </w:r>
    </w:p>
    <w:p w14:paraId="24DD116A" w14:textId="579DEF89" w:rsidR="00394F13" w:rsidRPr="000526DB" w:rsidRDefault="00394F13" w:rsidP="00394F13">
      <w:pPr>
        <w:rPr>
          <w:lang w:val="en-US"/>
        </w:rPr>
      </w:pPr>
      <w:r w:rsidRPr="000526DB">
        <w:rPr>
          <w:lang w:val="en-US"/>
        </w:rPr>
        <w:t xml:space="preserve">The customer will not be able to </w:t>
      </w:r>
      <w:r w:rsidR="00F02E0A" w:rsidRPr="000526DB">
        <w:rPr>
          <w:lang w:val="en-US"/>
        </w:rPr>
        <w:t>make</w:t>
      </w:r>
      <w:r w:rsidRPr="000526DB">
        <w:rPr>
          <w:lang w:val="en-US"/>
        </w:rPr>
        <w:t xml:space="preserve"> any complaints regarding the condition of the vehicle noted after signing the rental agreement and the delivery sheet, nor after the vehicle has been delivered, as they will be deemed solely responsible for these conditions. Sicily by Car will not be liable for such conditions and will not accept any claims in this regard.</w:t>
      </w:r>
    </w:p>
    <w:p w14:paraId="4FF1DB1C" w14:textId="77777777" w:rsidR="00394F13" w:rsidRPr="000526DB" w:rsidRDefault="00394F13" w:rsidP="00394F13">
      <w:pPr>
        <w:rPr>
          <w:lang w:val="en-US"/>
        </w:rPr>
      </w:pPr>
    </w:p>
    <w:p w14:paraId="0C6FA594" w14:textId="77777777" w:rsidR="00394F13" w:rsidRPr="000526DB" w:rsidRDefault="00394F13" w:rsidP="00394F13">
      <w:pPr>
        <w:rPr>
          <w:b/>
          <w:bCs/>
          <w:u w:val="single"/>
          <w:lang w:val="en-US"/>
        </w:rPr>
      </w:pPr>
      <w:r w:rsidRPr="000526DB">
        <w:rPr>
          <w:b/>
          <w:bCs/>
          <w:u w:val="single"/>
          <w:lang w:val="en-US"/>
        </w:rPr>
        <w:t>Vehicle Cleaning</w:t>
      </w:r>
    </w:p>
    <w:p w14:paraId="322FE187" w14:textId="77777777" w:rsidR="00394F13" w:rsidRPr="000526DB" w:rsidRDefault="00394F13" w:rsidP="00394F13">
      <w:pPr>
        <w:rPr>
          <w:lang w:val="en-US"/>
        </w:rPr>
      </w:pPr>
      <w:r w:rsidRPr="000526DB">
        <w:rPr>
          <w:lang w:val="en-US"/>
        </w:rPr>
        <w:t xml:space="preserve">Return the Vehicle with its interior in a clean condition </w:t>
      </w:r>
      <w:proofErr w:type="gramStart"/>
      <w:r w:rsidRPr="000526DB">
        <w:rPr>
          <w:lang w:val="en-US"/>
        </w:rPr>
        <w:t>similar to</w:t>
      </w:r>
      <w:proofErr w:type="gramEnd"/>
      <w:r w:rsidRPr="000526DB">
        <w:rPr>
          <w:lang w:val="en-US"/>
        </w:rPr>
        <w:t xml:space="preserve"> that at the time of delivery. </w:t>
      </w:r>
    </w:p>
    <w:p w14:paraId="71EBCBCF" w14:textId="47521B2A" w:rsidR="00394F13" w:rsidRPr="000526DB" w:rsidRDefault="00394F13" w:rsidP="00394F13">
      <w:pPr>
        <w:rPr>
          <w:lang w:val="en-US"/>
        </w:rPr>
      </w:pPr>
      <w:r w:rsidRPr="000526DB">
        <w:rPr>
          <w:lang w:val="en-US"/>
        </w:rPr>
        <w:t xml:space="preserve">Failure to comply with this obligation will result in the charge </w:t>
      </w:r>
      <w:r w:rsidR="003B2E1D">
        <w:rPr>
          <w:lang w:val="en-US"/>
        </w:rPr>
        <w:t>up to</w:t>
      </w:r>
      <w:r w:rsidRPr="000526DB">
        <w:rPr>
          <w:lang w:val="en-US"/>
        </w:rPr>
        <w:t xml:space="preserve"> €95.00 for the </w:t>
      </w:r>
      <w:r w:rsidR="003B2E1D">
        <w:rPr>
          <w:lang w:val="en-US"/>
        </w:rPr>
        <w:t>E</w:t>
      </w:r>
      <w:r w:rsidRPr="000526DB">
        <w:rPr>
          <w:lang w:val="en-US"/>
        </w:rPr>
        <w:t>xtra Special cleaning.</w:t>
      </w:r>
    </w:p>
    <w:p w14:paraId="7DF6C73F" w14:textId="77777777" w:rsidR="00394F13" w:rsidRPr="000526DB" w:rsidRDefault="00394F13" w:rsidP="00394F13">
      <w:pPr>
        <w:rPr>
          <w:b/>
          <w:bCs/>
          <w:u w:val="single"/>
          <w:lang w:val="en-US"/>
        </w:rPr>
      </w:pPr>
    </w:p>
    <w:p w14:paraId="7F46B03F" w14:textId="66BFB086" w:rsidR="00394F13" w:rsidRPr="000526DB" w:rsidRDefault="00394F13" w:rsidP="00394F13">
      <w:pPr>
        <w:rPr>
          <w:b/>
          <w:bCs/>
          <w:u w:val="single"/>
          <w:lang w:val="en-US"/>
        </w:rPr>
      </w:pPr>
      <w:r w:rsidRPr="000526DB">
        <w:rPr>
          <w:b/>
          <w:bCs/>
          <w:u w:val="single"/>
          <w:lang w:val="en-US"/>
        </w:rPr>
        <w:t xml:space="preserve">Prohibition </w:t>
      </w:r>
      <w:r w:rsidR="002D6297">
        <w:rPr>
          <w:b/>
          <w:bCs/>
          <w:u w:val="single"/>
          <w:lang w:val="en-US"/>
        </w:rPr>
        <w:t>o</w:t>
      </w:r>
      <w:r w:rsidRPr="000526DB">
        <w:rPr>
          <w:b/>
          <w:bCs/>
          <w:u w:val="single"/>
          <w:lang w:val="en-US"/>
        </w:rPr>
        <w:t>f driving on unpaved roads</w:t>
      </w:r>
    </w:p>
    <w:p w14:paraId="55E46489" w14:textId="1790F607" w:rsidR="00394F13" w:rsidRPr="000526DB" w:rsidRDefault="00394F13" w:rsidP="00394F13">
      <w:pPr>
        <w:rPr>
          <w:lang w:val="en-US"/>
        </w:rPr>
      </w:pPr>
      <w:r w:rsidRPr="000526DB">
        <w:rPr>
          <w:lang w:val="en-US"/>
        </w:rPr>
        <w:t xml:space="preserve">The customer is fully responsible for any damage incurred to the vehicle </w:t>
      </w:r>
      <w:proofErr w:type="gramStart"/>
      <w:r w:rsidRPr="000526DB">
        <w:rPr>
          <w:lang w:val="en-US"/>
        </w:rPr>
        <w:t>as a result of</w:t>
      </w:r>
      <w:proofErr w:type="gramEnd"/>
      <w:r w:rsidRPr="000526DB">
        <w:rPr>
          <w:lang w:val="en-US"/>
        </w:rPr>
        <w:t xml:space="preserve"> driving on unpaved roads, even if they have subscribed to the </w:t>
      </w:r>
      <w:r w:rsidR="002D6297">
        <w:rPr>
          <w:lang w:val="en-US"/>
        </w:rPr>
        <w:t xml:space="preserve">Smart Silver Cover Protection </w:t>
      </w:r>
      <w:r w:rsidRPr="000526DB">
        <w:rPr>
          <w:lang w:val="en-US"/>
        </w:rPr>
        <w:t xml:space="preserve">or the </w:t>
      </w:r>
      <w:r w:rsidR="002D6297">
        <w:rPr>
          <w:lang w:val="en-US"/>
        </w:rPr>
        <w:t xml:space="preserve">Smart Gold Cover </w:t>
      </w:r>
      <w:r w:rsidR="006C5053">
        <w:rPr>
          <w:lang w:val="en-US"/>
        </w:rPr>
        <w:t>Protection,</w:t>
      </w:r>
      <w:r w:rsidRPr="000526DB">
        <w:rPr>
          <w:lang w:val="en-US"/>
        </w:rPr>
        <w:t xml:space="preserve"> due to the prohibition established herein.</w:t>
      </w:r>
    </w:p>
    <w:p w14:paraId="35F1BB27" w14:textId="77777777" w:rsidR="00394F13" w:rsidRPr="000526DB" w:rsidRDefault="00394F13" w:rsidP="00394F13">
      <w:pPr>
        <w:rPr>
          <w:lang w:val="en-US"/>
        </w:rPr>
      </w:pPr>
    </w:p>
    <w:p w14:paraId="15A5A9C7" w14:textId="77777777" w:rsidR="00394F13" w:rsidRPr="000526DB" w:rsidRDefault="00394F13" w:rsidP="00394F13">
      <w:pPr>
        <w:rPr>
          <w:b/>
          <w:bCs/>
          <w:u w:val="single"/>
          <w:lang w:val="en-US"/>
        </w:rPr>
      </w:pPr>
      <w:r w:rsidRPr="000526DB">
        <w:rPr>
          <w:b/>
          <w:bCs/>
          <w:u w:val="single"/>
          <w:lang w:val="en-US"/>
        </w:rPr>
        <w:t>Pets on board</w:t>
      </w:r>
    </w:p>
    <w:p w14:paraId="0F6EEC45" w14:textId="648CFBB4" w:rsidR="00394F13" w:rsidRDefault="00394F13" w:rsidP="00394F13">
      <w:pPr>
        <w:rPr>
          <w:lang w:val="en-US"/>
        </w:rPr>
      </w:pPr>
      <w:r w:rsidRPr="000526DB">
        <w:rPr>
          <w:lang w:val="en-US"/>
        </w:rPr>
        <w:t xml:space="preserve">No pets on board the rented vehicle </w:t>
      </w:r>
      <w:r w:rsidR="00F02E0A" w:rsidRPr="000526DB">
        <w:rPr>
          <w:lang w:val="en-US"/>
        </w:rPr>
        <w:t>are</w:t>
      </w:r>
      <w:r w:rsidRPr="000526DB">
        <w:rPr>
          <w:lang w:val="en-US"/>
        </w:rPr>
        <w:t xml:space="preserve"> accepted, except guide dogs and service dogs.</w:t>
      </w:r>
    </w:p>
    <w:p w14:paraId="21481410" w14:textId="77777777" w:rsidR="00F02E0A" w:rsidRPr="000526DB" w:rsidRDefault="00F02E0A" w:rsidP="00394F13">
      <w:pPr>
        <w:rPr>
          <w:lang w:val="en-US"/>
        </w:rPr>
      </w:pPr>
    </w:p>
    <w:p w14:paraId="76B9985C" w14:textId="77777777" w:rsidR="00394F13" w:rsidRPr="000526DB" w:rsidRDefault="00394F13" w:rsidP="00394F13">
      <w:pPr>
        <w:rPr>
          <w:lang w:val="en-US"/>
        </w:rPr>
      </w:pPr>
    </w:p>
    <w:p w14:paraId="4916FD81" w14:textId="77777777" w:rsidR="00394F13" w:rsidRPr="000526DB" w:rsidRDefault="00394F13" w:rsidP="00394F13">
      <w:pPr>
        <w:rPr>
          <w:b/>
          <w:bCs/>
          <w:lang w:val="en-US"/>
        </w:rPr>
      </w:pPr>
      <w:proofErr w:type="gramStart"/>
      <w:r w:rsidRPr="000526DB">
        <w:rPr>
          <w:b/>
          <w:bCs/>
          <w:lang w:val="en-US"/>
        </w:rPr>
        <w:t>CUSTOMER’S</w:t>
      </w:r>
      <w:proofErr w:type="gramEnd"/>
      <w:r w:rsidRPr="000526DB">
        <w:rPr>
          <w:b/>
          <w:bCs/>
          <w:lang w:val="en-US"/>
        </w:rPr>
        <w:t xml:space="preserve"> RESPONSIBILITY IN CASE OF DAMAGES AND THEFT OF THE RENTED VEHICLE</w:t>
      </w:r>
    </w:p>
    <w:p w14:paraId="12080FEA" w14:textId="77777777" w:rsidR="00394F13" w:rsidRPr="000526DB" w:rsidRDefault="00394F13" w:rsidP="00394F13">
      <w:pPr>
        <w:rPr>
          <w:b/>
          <w:u w:val="single"/>
          <w:lang w:val="en-US"/>
        </w:rPr>
      </w:pPr>
    </w:p>
    <w:p w14:paraId="5A573383" w14:textId="77777777" w:rsidR="00394F13" w:rsidRPr="000526DB" w:rsidRDefault="00394F13" w:rsidP="00394F13">
      <w:pPr>
        <w:rPr>
          <w:b/>
          <w:lang w:val="en-US"/>
        </w:rPr>
      </w:pPr>
      <w:proofErr w:type="gramStart"/>
      <w:r w:rsidRPr="000526DB">
        <w:rPr>
          <w:b/>
          <w:u w:val="single"/>
          <w:lang w:val="en-US"/>
        </w:rPr>
        <w:t>Coverages</w:t>
      </w:r>
      <w:proofErr w:type="gramEnd"/>
    </w:p>
    <w:p w14:paraId="5E600892" w14:textId="77777777" w:rsidR="00394F13" w:rsidRDefault="00394F13" w:rsidP="00394F13">
      <w:pPr>
        <w:rPr>
          <w:lang w:val="en-US"/>
        </w:rPr>
      </w:pPr>
      <w:r w:rsidRPr="000526DB">
        <w:rPr>
          <w:lang w:val="en-US"/>
        </w:rPr>
        <w:t>The Customer’s liability for the occurrence and repair of any damage will be limited to the maximum amount of the excess, calculated according to the prices in effect at the start of the rental. This does not include towing and vehicle collection, which are fully the responsibility of the Customer.</w:t>
      </w:r>
    </w:p>
    <w:p w14:paraId="73DED7F2" w14:textId="77777777" w:rsidR="00F02E0A" w:rsidRDefault="00F02E0A" w:rsidP="00394F13">
      <w:pPr>
        <w:rPr>
          <w:b/>
          <w:bCs/>
          <w:u w:val="single"/>
          <w:lang w:val="en-US"/>
        </w:rPr>
      </w:pPr>
    </w:p>
    <w:p w14:paraId="2535BD08" w14:textId="65366C1F" w:rsidR="00394F13" w:rsidRPr="000526DB" w:rsidRDefault="00394F13" w:rsidP="00394F13">
      <w:pPr>
        <w:rPr>
          <w:b/>
          <w:bCs/>
          <w:lang w:val="en-US"/>
        </w:rPr>
      </w:pPr>
      <w:r w:rsidRPr="000526DB">
        <w:rPr>
          <w:b/>
          <w:bCs/>
          <w:u w:val="single"/>
          <w:lang w:val="en-US"/>
        </w:rPr>
        <w:t>CDW - Collision Damage Waiver</w:t>
      </w:r>
    </w:p>
    <w:p w14:paraId="19A19647" w14:textId="0F8662FA" w:rsidR="00394F13" w:rsidRPr="000526DB" w:rsidRDefault="00394F13" w:rsidP="00394F13">
      <w:pPr>
        <w:rPr>
          <w:lang w:val="en-US"/>
        </w:rPr>
      </w:pPr>
      <w:r w:rsidRPr="000526DB">
        <w:rPr>
          <w:lang w:val="en-US"/>
        </w:rPr>
        <w:lastRenderedPageBreak/>
        <w:t xml:space="preserve">Covers </w:t>
      </w:r>
      <w:r w:rsidR="00326D12" w:rsidRPr="000526DB">
        <w:rPr>
          <w:lang w:val="en-US"/>
        </w:rPr>
        <w:t>damage</w:t>
      </w:r>
      <w:r w:rsidRPr="000526DB">
        <w:rPr>
          <w:lang w:val="en-US"/>
        </w:rPr>
        <w:t xml:space="preserve"> caused to the vehicle, as well as </w:t>
      </w:r>
      <w:r w:rsidR="00F02E0A" w:rsidRPr="000526DB">
        <w:rPr>
          <w:lang w:val="en-US"/>
        </w:rPr>
        <w:t>damage</w:t>
      </w:r>
      <w:r w:rsidRPr="000526DB">
        <w:rPr>
          <w:lang w:val="en-US"/>
        </w:rPr>
        <w:t xml:space="preserve"> resulting from Crash, Collision, Rollover, Fire, Lightning or Explosion, Theft and Robbery, Vandalism and Natural Phenomena, with the Customer being subject to the payment of an excess whose calculation basis varies according to the group of vehicles. Renter excess liability limits per car category:</w:t>
      </w:r>
    </w:p>
    <w:p w14:paraId="670EE860" w14:textId="77777777" w:rsidR="00394F13" w:rsidRPr="000526DB" w:rsidRDefault="00394F13" w:rsidP="00394F13">
      <w:pPr>
        <w:rPr>
          <w:lang w:val="en-US"/>
        </w:rPr>
      </w:pPr>
    </w:p>
    <w:tbl>
      <w:tblPr>
        <w:tblW w:w="9067" w:type="dxa"/>
        <w:tblCellMar>
          <w:left w:w="70" w:type="dxa"/>
          <w:right w:w="70" w:type="dxa"/>
        </w:tblCellMar>
        <w:tblLook w:val="04A0" w:firstRow="1" w:lastRow="0" w:firstColumn="1" w:lastColumn="0" w:noHBand="0" w:noVBand="1"/>
      </w:tblPr>
      <w:tblGrid>
        <w:gridCol w:w="4957"/>
        <w:gridCol w:w="4110"/>
      </w:tblGrid>
      <w:tr w:rsidR="00F47C7F" w:rsidRPr="00785D7A" w14:paraId="3D7EACF7" w14:textId="77777777" w:rsidTr="00F47C7F">
        <w:trPr>
          <w:trHeight w:val="660"/>
        </w:trPr>
        <w:tc>
          <w:tcPr>
            <w:tcW w:w="9067" w:type="dxa"/>
            <w:gridSpan w:val="2"/>
            <w:tcBorders>
              <w:top w:val="single" w:sz="4" w:space="0" w:color="000000"/>
              <w:left w:val="single" w:sz="4" w:space="0" w:color="000000"/>
              <w:bottom w:val="single" w:sz="4" w:space="0" w:color="000000"/>
              <w:right w:val="single" w:sz="4" w:space="0" w:color="000000"/>
            </w:tcBorders>
            <w:shd w:val="clear" w:color="000000" w:fill="DAF2D0"/>
            <w:noWrap/>
            <w:vAlign w:val="center"/>
            <w:hideMark/>
          </w:tcPr>
          <w:p w14:paraId="5D631738" w14:textId="7E98A72B" w:rsidR="00F47C7F" w:rsidRPr="00785D7A" w:rsidRDefault="00F47C7F" w:rsidP="00F47C7F">
            <w:pPr>
              <w:spacing w:line="240" w:lineRule="auto"/>
              <w:jc w:val="center"/>
              <w:rPr>
                <w:rFonts w:eastAsia="Times New Roman"/>
                <w:b/>
                <w:bCs/>
                <w:color w:val="000000"/>
                <w:sz w:val="20"/>
                <w:szCs w:val="20"/>
                <w:lang w:val="en-GB"/>
              </w:rPr>
            </w:pPr>
            <w:r w:rsidRPr="00785D7A">
              <w:rPr>
                <w:b/>
                <w:sz w:val="20"/>
                <w:szCs w:val="20"/>
                <w:lang w:val="en-US"/>
              </w:rPr>
              <w:t>Damage Excess by Car Category</w:t>
            </w:r>
          </w:p>
        </w:tc>
      </w:tr>
      <w:tr w:rsidR="00F47C7F" w:rsidRPr="00F47C7F" w14:paraId="4DC2A70C"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3FBE4F9B" w14:textId="77777777" w:rsidR="00F47C7F" w:rsidRPr="00785D7A" w:rsidRDefault="00F47C7F" w:rsidP="00F47C7F">
            <w:pPr>
              <w:spacing w:line="240" w:lineRule="auto"/>
              <w:jc w:val="center"/>
              <w:rPr>
                <w:rFonts w:eastAsia="Times New Roman"/>
                <w:color w:val="000000"/>
                <w:sz w:val="20"/>
                <w:szCs w:val="20"/>
              </w:rPr>
            </w:pPr>
            <w:r w:rsidRPr="00785D7A">
              <w:rPr>
                <w:rFonts w:eastAsia="Times New Roman"/>
                <w:color w:val="000000"/>
                <w:sz w:val="20"/>
                <w:szCs w:val="20"/>
              </w:rPr>
              <w:t xml:space="preserve">Mini (Group </w:t>
            </w:r>
            <w:proofErr w:type="gramStart"/>
            <w:r w:rsidRPr="00785D7A">
              <w:rPr>
                <w:rFonts w:eastAsia="Times New Roman"/>
                <w:color w:val="000000"/>
                <w:sz w:val="20"/>
                <w:szCs w:val="20"/>
              </w:rPr>
              <w:t>A,A1,AA</w:t>
            </w:r>
            <w:proofErr w:type="gramEnd"/>
            <w:r w:rsidRPr="00785D7A">
              <w:rPr>
                <w:rFonts w:eastAsia="Times New Roman"/>
                <w:color w:val="000000"/>
                <w:sz w:val="20"/>
                <w:szCs w:val="20"/>
              </w:rPr>
              <w:t>,AA</w:t>
            </w:r>
            <w:proofErr w:type="gramStart"/>
            <w:r w:rsidRPr="00785D7A">
              <w:rPr>
                <w:rFonts w:eastAsia="Times New Roman"/>
                <w:color w:val="000000"/>
                <w:sz w:val="20"/>
                <w:szCs w:val="20"/>
              </w:rPr>
              <w:t>1,B</w:t>
            </w:r>
            <w:proofErr w:type="gramEnd"/>
            <w:r w:rsidRPr="00785D7A">
              <w:rPr>
                <w:rFonts w:eastAsia="Times New Roman"/>
                <w:color w:val="000000"/>
                <w:sz w:val="20"/>
                <w:szCs w:val="20"/>
              </w:rPr>
              <w:t>)</w:t>
            </w:r>
          </w:p>
        </w:tc>
        <w:tc>
          <w:tcPr>
            <w:tcW w:w="4110" w:type="dxa"/>
            <w:tcBorders>
              <w:top w:val="nil"/>
              <w:left w:val="nil"/>
              <w:bottom w:val="single" w:sz="4" w:space="0" w:color="000000"/>
              <w:right w:val="single" w:sz="4" w:space="0" w:color="000000"/>
            </w:tcBorders>
            <w:shd w:val="clear" w:color="000000" w:fill="FFFFFF"/>
            <w:noWrap/>
            <w:vAlign w:val="center"/>
            <w:hideMark/>
          </w:tcPr>
          <w:p w14:paraId="0300B8EA" w14:textId="77777777" w:rsidR="00F47C7F" w:rsidRPr="00785D7A" w:rsidRDefault="00F47C7F" w:rsidP="00F47C7F">
            <w:pPr>
              <w:spacing w:line="240" w:lineRule="auto"/>
              <w:jc w:val="center"/>
              <w:rPr>
                <w:rFonts w:eastAsia="Times New Roman"/>
                <w:color w:val="000000"/>
                <w:sz w:val="20"/>
                <w:szCs w:val="20"/>
              </w:rPr>
            </w:pPr>
            <w:r w:rsidRPr="00785D7A">
              <w:rPr>
                <w:rFonts w:eastAsia="Times New Roman"/>
                <w:color w:val="000000"/>
                <w:sz w:val="20"/>
                <w:szCs w:val="20"/>
              </w:rPr>
              <w:t xml:space="preserve">           1,600 € </w:t>
            </w:r>
          </w:p>
        </w:tc>
      </w:tr>
      <w:tr w:rsidR="00F47C7F" w:rsidRPr="00F47C7F" w14:paraId="03E9CEEA"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3F8F607D" w14:textId="77777777" w:rsidR="00F47C7F" w:rsidRPr="00785D7A" w:rsidRDefault="00F47C7F" w:rsidP="00F47C7F">
            <w:pPr>
              <w:spacing w:line="240" w:lineRule="auto"/>
              <w:jc w:val="center"/>
              <w:rPr>
                <w:rFonts w:eastAsia="Times New Roman"/>
                <w:color w:val="000000"/>
                <w:sz w:val="20"/>
                <w:szCs w:val="20"/>
              </w:rPr>
            </w:pPr>
            <w:proofErr w:type="spellStart"/>
            <w:r w:rsidRPr="00785D7A">
              <w:rPr>
                <w:rFonts w:eastAsia="Times New Roman"/>
                <w:color w:val="000000"/>
                <w:sz w:val="20"/>
                <w:szCs w:val="20"/>
              </w:rPr>
              <w:t>Economic</w:t>
            </w:r>
            <w:proofErr w:type="spellEnd"/>
            <w:r w:rsidRPr="00785D7A">
              <w:rPr>
                <w:rFonts w:eastAsia="Times New Roman"/>
                <w:color w:val="000000"/>
                <w:sz w:val="20"/>
                <w:szCs w:val="20"/>
              </w:rPr>
              <w:t xml:space="preserve"> (C, CA)</w:t>
            </w:r>
          </w:p>
        </w:tc>
        <w:tc>
          <w:tcPr>
            <w:tcW w:w="4110" w:type="dxa"/>
            <w:tcBorders>
              <w:top w:val="nil"/>
              <w:left w:val="nil"/>
              <w:bottom w:val="single" w:sz="4" w:space="0" w:color="000000"/>
              <w:right w:val="single" w:sz="4" w:space="0" w:color="000000"/>
            </w:tcBorders>
            <w:shd w:val="clear" w:color="000000" w:fill="FFFFFF"/>
            <w:noWrap/>
            <w:vAlign w:val="center"/>
            <w:hideMark/>
          </w:tcPr>
          <w:p w14:paraId="7A755FD1" w14:textId="77777777" w:rsidR="00F47C7F" w:rsidRPr="00785D7A" w:rsidRDefault="00F47C7F" w:rsidP="00F47C7F">
            <w:pPr>
              <w:spacing w:line="240" w:lineRule="auto"/>
              <w:jc w:val="center"/>
              <w:rPr>
                <w:rFonts w:eastAsia="Times New Roman"/>
                <w:color w:val="000000"/>
                <w:sz w:val="20"/>
                <w:szCs w:val="20"/>
              </w:rPr>
            </w:pPr>
            <w:r w:rsidRPr="00785D7A">
              <w:rPr>
                <w:rFonts w:eastAsia="Times New Roman"/>
                <w:color w:val="000000"/>
                <w:sz w:val="20"/>
                <w:szCs w:val="20"/>
              </w:rPr>
              <w:t xml:space="preserve">           1,850 € </w:t>
            </w:r>
          </w:p>
        </w:tc>
      </w:tr>
      <w:tr w:rsidR="00F47C7F" w:rsidRPr="00F47C7F" w14:paraId="3CB52C6A"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3BB38F65" w14:textId="77777777" w:rsidR="00F47C7F" w:rsidRPr="00785D7A" w:rsidRDefault="00F47C7F" w:rsidP="00F47C7F">
            <w:pPr>
              <w:spacing w:line="240" w:lineRule="auto"/>
              <w:jc w:val="center"/>
              <w:rPr>
                <w:rFonts w:eastAsia="Times New Roman"/>
                <w:color w:val="000000"/>
                <w:sz w:val="20"/>
                <w:szCs w:val="20"/>
              </w:rPr>
            </w:pPr>
            <w:proofErr w:type="spellStart"/>
            <w:r w:rsidRPr="00785D7A">
              <w:rPr>
                <w:rFonts w:eastAsia="Times New Roman"/>
                <w:color w:val="000000"/>
                <w:sz w:val="20"/>
                <w:szCs w:val="20"/>
              </w:rPr>
              <w:t>Economic</w:t>
            </w:r>
            <w:proofErr w:type="spellEnd"/>
            <w:r w:rsidRPr="00785D7A">
              <w:rPr>
                <w:rFonts w:eastAsia="Times New Roman"/>
                <w:color w:val="000000"/>
                <w:sz w:val="20"/>
                <w:szCs w:val="20"/>
              </w:rPr>
              <w:t xml:space="preserve"> PREMIUM (CP, CAP)</w:t>
            </w:r>
          </w:p>
        </w:tc>
        <w:tc>
          <w:tcPr>
            <w:tcW w:w="4110" w:type="dxa"/>
            <w:tcBorders>
              <w:top w:val="nil"/>
              <w:left w:val="nil"/>
              <w:bottom w:val="single" w:sz="4" w:space="0" w:color="000000"/>
              <w:right w:val="single" w:sz="4" w:space="0" w:color="000000"/>
            </w:tcBorders>
            <w:shd w:val="clear" w:color="000000" w:fill="FFFFFF"/>
            <w:noWrap/>
            <w:vAlign w:val="center"/>
            <w:hideMark/>
          </w:tcPr>
          <w:p w14:paraId="7290EBDB" w14:textId="77777777" w:rsidR="00F47C7F" w:rsidRPr="00785D7A" w:rsidRDefault="00F47C7F" w:rsidP="00F47C7F">
            <w:pPr>
              <w:spacing w:line="240" w:lineRule="auto"/>
              <w:jc w:val="center"/>
              <w:rPr>
                <w:rFonts w:eastAsia="Times New Roman"/>
                <w:color w:val="000000"/>
                <w:sz w:val="20"/>
                <w:szCs w:val="20"/>
              </w:rPr>
            </w:pPr>
            <w:r w:rsidRPr="00785D7A">
              <w:rPr>
                <w:rFonts w:eastAsia="Times New Roman"/>
                <w:color w:val="000000"/>
                <w:sz w:val="20"/>
                <w:szCs w:val="20"/>
              </w:rPr>
              <w:t xml:space="preserve">           1,950 € </w:t>
            </w:r>
          </w:p>
        </w:tc>
      </w:tr>
      <w:tr w:rsidR="00F47C7F" w:rsidRPr="00F47C7F" w14:paraId="1784C58B"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0D75C217" w14:textId="77777777" w:rsidR="00F47C7F" w:rsidRPr="00785D7A" w:rsidRDefault="00F47C7F" w:rsidP="00F47C7F">
            <w:pPr>
              <w:spacing w:line="240" w:lineRule="auto"/>
              <w:jc w:val="center"/>
              <w:rPr>
                <w:rFonts w:eastAsia="Times New Roman"/>
                <w:color w:val="000000"/>
                <w:sz w:val="20"/>
                <w:szCs w:val="20"/>
              </w:rPr>
            </w:pPr>
            <w:proofErr w:type="spellStart"/>
            <w:r w:rsidRPr="00785D7A">
              <w:rPr>
                <w:rFonts w:eastAsia="Times New Roman"/>
                <w:color w:val="000000"/>
                <w:sz w:val="20"/>
                <w:szCs w:val="20"/>
              </w:rPr>
              <w:t>Compact</w:t>
            </w:r>
            <w:proofErr w:type="spellEnd"/>
            <w:r w:rsidRPr="00785D7A">
              <w:rPr>
                <w:rFonts w:eastAsia="Times New Roman"/>
                <w:color w:val="000000"/>
                <w:sz w:val="20"/>
                <w:szCs w:val="20"/>
              </w:rPr>
              <w:t xml:space="preserve"> (DS, DAS, E, EA, EWA, FS, FSA, IS, ISA ISA1)</w:t>
            </w:r>
          </w:p>
        </w:tc>
        <w:tc>
          <w:tcPr>
            <w:tcW w:w="4110" w:type="dxa"/>
            <w:tcBorders>
              <w:top w:val="nil"/>
              <w:left w:val="nil"/>
              <w:bottom w:val="single" w:sz="4" w:space="0" w:color="000000"/>
              <w:right w:val="single" w:sz="4" w:space="0" w:color="000000"/>
            </w:tcBorders>
            <w:shd w:val="clear" w:color="000000" w:fill="FFFFFF"/>
            <w:noWrap/>
            <w:vAlign w:val="center"/>
            <w:hideMark/>
          </w:tcPr>
          <w:p w14:paraId="79A3AF30" w14:textId="77777777" w:rsidR="00F47C7F" w:rsidRPr="00785D7A" w:rsidRDefault="00F47C7F" w:rsidP="00F47C7F">
            <w:pPr>
              <w:spacing w:line="240" w:lineRule="auto"/>
              <w:jc w:val="center"/>
              <w:rPr>
                <w:rFonts w:eastAsia="Times New Roman"/>
                <w:color w:val="000000"/>
                <w:sz w:val="20"/>
                <w:szCs w:val="20"/>
              </w:rPr>
            </w:pPr>
            <w:r w:rsidRPr="00785D7A">
              <w:rPr>
                <w:rFonts w:eastAsia="Times New Roman"/>
                <w:color w:val="000000"/>
                <w:sz w:val="20"/>
                <w:szCs w:val="20"/>
              </w:rPr>
              <w:t xml:space="preserve">           2,000 € </w:t>
            </w:r>
          </w:p>
        </w:tc>
      </w:tr>
      <w:tr w:rsidR="00F47C7F" w:rsidRPr="00F47C7F" w14:paraId="5E6B5F20"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5B9B17C6" w14:textId="77777777" w:rsidR="00F47C7F" w:rsidRPr="00785D7A" w:rsidRDefault="00F47C7F" w:rsidP="00F47C7F">
            <w:pPr>
              <w:spacing w:line="240" w:lineRule="auto"/>
              <w:jc w:val="center"/>
              <w:rPr>
                <w:rFonts w:eastAsia="Times New Roman"/>
                <w:color w:val="000000"/>
                <w:sz w:val="20"/>
                <w:szCs w:val="20"/>
              </w:rPr>
            </w:pPr>
            <w:proofErr w:type="spellStart"/>
            <w:r w:rsidRPr="00785D7A">
              <w:rPr>
                <w:rFonts w:eastAsia="Times New Roman"/>
                <w:color w:val="000000"/>
                <w:sz w:val="20"/>
                <w:szCs w:val="20"/>
              </w:rPr>
              <w:t>Intermediate</w:t>
            </w:r>
            <w:proofErr w:type="spellEnd"/>
            <w:r w:rsidRPr="00785D7A">
              <w:rPr>
                <w:rFonts w:eastAsia="Times New Roman"/>
                <w:color w:val="000000"/>
                <w:sz w:val="20"/>
                <w:szCs w:val="20"/>
              </w:rPr>
              <w:t xml:space="preserve"> (GS, GA)</w:t>
            </w:r>
          </w:p>
        </w:tc>
        <w:tc>
          <w:tcPr>
            <w:tcW w:w="4110" w:type="dxa"/>
            <w:tcBorders>
              <w:top w:val="nil"/>
              <w:left w:val="nil"/>
              <w:bottom w:val="single" w:sz="4" w:space="0" w:color="000000"/>
              <w:right w:val="single" w:sz="4" w:space="0" w:color="000000"/>
            </w:tcBorders>
            <w:shd w:val="clear" w:color="000000" w:fill="FFFFFF"/>
            <w:noWrap/>
            <w:vAlign w:val="center"/>
            <w:hideMark/>
          </w:tcPr>
          <w:p w14:paraId="67EBDC32" w14:textId="77777777" w:rsidR="00F47C7F" w:rsidRPr="00785D7A" w:rsidRDefault="00F47C7F" w:rsidP="00F47C7F">
            <w:pPr>
              <w:spacing w:line="240" w:lineRule="auto"/>
              <w:jc w:val="center"/>
              <w:rPr>
                <w:rFonts w:eastAsia="Times New Roman"/>
                <w:color w:val="000000"/>
                <w:sz w:val="20"/>
                <w:szCs w:val="20"/>
              </w:rPr>
            </w:pPr>
            <w:r w:rsidRPr="00785D7A">
              <w:rPr>
                <w:rFonts w:eastAsia="Times New Roman"/>
                <w:color w:val="000000"/>
                <w:sz w:val="20"/>
                <w:szCs w:val="20"/>
              </w:rPr>
              <w:t xml:space="preserve">           2,500 € </w:t>
            </w:r>
          </w:p>
        </w:tc>
      </w:tr>
      <w:tr w:rsidR="00F47C7F" w:rsidRPr="00F47C7F" w14:paraId="3E22C106"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582D3D38" w14:textId="77777777" w:rsidR="00F47C7F" w:rsidRPr="00785D7A" w:rsidRDefault="00F47C7F" w:rsidP="00F47C7F">
            <w:pPr>
              <w:spacing w:line="240" w:lineRule="auto"/>
              <w:jc w:val="center"/>
              <w:rPr>
                <w:rFonts w:eastAsia="Times New Roman"/>
                <w:color w:val="000000"/>
                <w:sz w:val="20"/>
                <w:szCs w:val="20"/>
              </w:rPr>
            </w:pPr>
            <w:proofErr w:type="spellStart"/>
            <w:r w:rsidRPr="00785D7A">
              <w:rPr>
                <w:rFonts w:eastAsia="Times New Roman"/>
                <w:color w:val="000000"/>
                <w:sz w:val="20"/>
                <w:szCs w:val="20"/>
              </w:rPr>
              <w:t>Intermediate</w:t>
            </w:r>
            <w:proofErr w:type="spellEnd"/>
            <w:r w:rsidRPr="00785D7A">
              <w:rPr>
                <w:rFonts w:eastAsia="Times New Roman"/>
                <w:color w:val="000000"/>
                <w:sz w:val="20"/>
                <w:szCs w:val="20"/>
              </w:rPr>
              <w:t xml:space="preserve"> PREMIUM (OS, OSA)</w:t>
            </w:r>
          </w:p>
        </w:tc>
        <w:tc>
          <w:tcPr>
            <w:tcW w:w="4110" w:type="dxa"/>
            <w:tcBorders>
              <w:top w:val="nil"/>
              <w:left w:val="nil"/>
              <w:bottom w:val="single" w:sz="4" w:space="0" w:color="000000"/>
              <w:right w:val="single" w:sz="4" w:space="0" w:color="000000"/>
            </w:tcBorders>
            <w:shd w:val="clear" w:color="000000" w:fill="FFFFFF"/>
            <w:noWrap/>
            <w:vAlign w:val="center"/>
            <w:hideMark/>
          </w:tcPr>
          <w:p w14:paraId="5A926B14" w14:textId="77777777" w:rsidR="00F47C7F" w:rsidRPr="00785D7A" w:rsidRDefault="00F47C7F" w:rsidP="00F47C7F">
            <w:pPr>
              <w:spacing w:line="240" w:lineRule="auto"/>
              <w:jc w:val="center"/>
              <w:rPr>
                <w:rFonts w:eastAsia="Times New Roman"/>
                <w:color w:val="000000"/>
                <w:sz w:val="20"/>
                <w:szCs w:val="20"/>
              </w:rPr>
            </w:pPr>
            <w:r w:rsidRPr="00785D7A">
              <w:rPr>
                <w:rFonts w:eastAsia="Times New Roman"/>
                <w:color w:val="000000"/>
                <w:sz w:val="20"/>
                <w:szCs w:val="20"/>
              </w:rPr>
              <w:t xml:space="preserve">           2,750 € </w:t>
            </w:r>
          </w:p>
        </w:tc>
      </w:tr>
      <w:tr w:rsidR="00F47C7F" w:rsidRPr="00F47C7F" w14:paraId="376A3442"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5653C617" w14:textId="77777777" w:rsidR="00F47C7F" w:rsidRPr="00785D7A" w:rsidRDefault="00F47C7F" w:rsidP="00F47C7F">
            <w:pPr>
              <w:spacing w:line="240" w:lineRule="auto"/>
              <w:jc w:val="center"/>
              <w:rPr>
                <w:rFonts w:eastAsia="Times New Roman"/>
                <w:color w:val="000000"/>
                <w:sz w:val="20"/>
                <w:szCs w:val="20"/>
              </w:rPr>
            </w:pPr>
            <w:r w:rsidRPr="00785D7A">
              <w:rPr>
                <w:rFonts w:eastAsia="Times New Roman"/>
                <w:color w:val="000000"/>
                <w:sz w:val="20"/>
                <w:szCs w:val="20"/>
              </w:rPr>
              <w:t>Premium (HA, HSA, HSAP)</w:t>
            </w:r>
          </w:p>
        </w:tc>
        <w:tc>
          <w:tcPr>
            <w:tcW w:w="4110" w:type="dxa"/>
            <w:tcBorders>
              <w:top w:val="nil"/>
              <w:left w:val="nil"/>
              <w:bottom w:val="single" w:sz="4" w:space="0" w:color="000000"/>
              <w:right w:val="single" w:sz="4" w:space="0" w:color="000000"/>
            </w:tcBorders>
            <w:shd w:val="clear" w:color="000000" w:fill="FFFFFF"/>
            <w:noWrap/>
            <w:vAlign w:val="center"/>
            <w:hideMark/>
          </w:tcPr>
          <w:p w14:paraId="66E3420F" w14:textId="77777777" w:rsidR="00F47C7F" w:rsidRPr="00785D7A" w:rsidRDefault="00F47C7F" w:rsidP="00F47C7F">
            <w:pPr>
              <w:spacing w:line="240" w:lineRule="auto"/>
              <w:jc w:val="center"/>
              <w:rPr>
                <w:rFonts w:eastAsia="Times New Roman"/>
                <w:color w:val="000000"/>
                <w:sz w:val="20"/>
                <w:szCs w:val="20"/>
              </w:rPr>
            </w:pPr>
            <w:r w:rsidRPr="00785D7A">
              <w:rPr>
                <w:rFonts w:eastAsia="Times New Roman"/>
                <w:color w:val="000000"/>
                <w:sz w:val="20"/>
                <w:szCs w:val="20"/>
              </w:rPr>
              <w:t xml:space="preserve">           2,900 € </w:t>
            </w:r>
          </w:p>
        </w:tc>
      </w:tr>
      <w:tr w:rsidR="00F47C7F" w:rsidRPr="00F47C7F" w14:paraId="53794543"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006396A8" w14:textId="77777777" w:rsidR="00F47C7F" w:rsidRPr="00785D7A" w:rsidRDefault="00F47C7F" w:rsidP="00F47C7F">
            <w:pPr>
              <w:spacing w:line="240" w:lineRule="auto"/>
              <w:jc w:val="center"/>
              <w:rPr>
                <w:rFonts w:eastAsia="Times New Roman"/>
                <w:color w:val="000000"/>
                <w:sz w:val="20"/>
                <w:szCs w:val="20"/>
              </w:rPr>
            </w:pPr>
            <w:r w:rsidRPr="00785D7A">
              <w:rPr>
                <w:rFonts w:eastAsia="Times New Roman"/>
                <w:color w:val="000000"/>
                <w:sz w:val="20"/>
                <w:szCs w:val="20"/>
              </w:rPr>
              <w:t>Luxury (LSA)</w:t>
            </w:r>
          </w:p>
        </w:tc>
        <w:tc>
          <w:tcPr>
            <w:tcW w:w="4110" w:type="dxa"/>
            <w:tcBorders>
              <w:top w:val="nil"/>
              <w:left w:val="nil"/>
              <w:bottom w:val="single" w:sz="4" w:space="0" w:color="000000"/>
              <w:right w:val="single" w:sz="4" w:space="0" w:color="000000"/>
            </w:tcBorders>
            <w:shd w:val="clear" w:color="000000" w:fill="FFFFFF"/>
            <w:noWrap/>
            <w:vAlign w:val="center"/>
            <w:hideMark/>
          </w:tcPr>
          <w:p w14:paraId="079753DF" w14:textId="77777777" w:rsidR="00F47C7F" w:rsidRPr="00785D7A" w:rsidRDefault="00F47C7F" w:rsidP="00F47C7F">
            <w:pPr>
              <w:spacing w:line="240" w:lineRule="auto"/>
              <w:jc w:val="center"/>
              <w:rPr>
                <w:rFonts w:eastAsia="Times New Roman"/>
                <w:color w:val="000000"/>
                <w:sz w:val="20"/>
                <w:szCs w:val="20"/>
              </w:rPr>
            </w:pPr>
            <w:r w:rsidRPr="00785D7A">
              <w:rPr>
                <w:rFonts w:eastAsia="Times New Roman"/>
                <w:color w:val="000000"/>
                <w:sz w:val="20"/>
                <w:szCs w:val="20"/>
              </w:rPr>
              <w:t xml:space="preserve">           4,000 € </w:t>
            </w:r>
          </w:p>
        </w:tc>
      </w:tr>
      <w:tr w:rsidR="00F47C7F" w:rsidRPr="00F47C7F" w14:paraId="74FCD866"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6E630CD8" w14:textId="77777777" w:rsidR="00F47C7F" w:rsidRPr="00785D7A" w:rsidRDefault="00F47C7F" w:rsidP="00F47C7F">
            <w:pPr>
              <w:spacing w:line="240" w:lineRule="auto"/>
              <w:jc w:val="center"/>
              <w:rPr>
                <w:rFonts w:eastAsia="Times New Roman"/>
                <w:color w:val="000000"/>
                <w:sz w:val="20"/>
                <w:szCs w:val="20"/>
              </w:rPr>
            </w:pPr>
            <w:r w:rsidRPr="00785D7A">
              <w:rPr>
                <w:rFonts w:eastAsia="Times New Roman"/>
                <w:color w:val="000000"/>
                <w:sz w:val="20"/>
                <w:szCs w:val="20"/>
              </w:rPr>
              <w:t>Mini Van 5+2 (NA)</w:t>
            </w:r>
          </w:p>
        </w:tc>
        <w:tc>
          <w:tcPr>
            <w:tcW w:w="4110" w:type="dxa"/>
            <w:tcBorders>
              <w:top w:val="nil"/>
              <w:left w:val="nil"/>
              <w:bottom w:val="single" w:sz="4" w:space="0" w:color="000000"/>
              <w:right w:val="single" w:sz="4" w:space="0" w:color="000000"/>
            </w:tcBorders>
            <w:shd w:val="clear" w:color="000000" w:fill="FFFFFF"/>
            <w:noWrap/>
            <w:vAlign w:val="center"/>
            <w:hideMark/>
          </w:tcPr>
          <w:p w14:paraId="68F0B280" w14:textId="77777777" w:rsidR="00F47C7F" w:rsidRPr="00785D7A" w:rsidRDefault="00F47C7F" w:rsidP="00F47C7F">
            <w:pPr>
              <w:spacing w:line="240" w:lineRule="auto"/>
              <w:jc w:val="center"/>
              <w:rPr>
                <w:rFonts w:eastAsia="Times New Roman"/>
                <w:color w:val="000000"/>
                <w:sz w:val="20"/>
                <w:szCs w:val="20"/>
              </w:rPr>
            </w:pPr>
            <w:r w:rsidRPr="00785D7A">
              <w:rPr>
                <w:rFonts w:eastAsia="Times New Roman"/>
                <w:color w:val="000000"/>
                <w:sz w:val="20"/>
                <w:szCs w:val="20"/>
              </w:rPr>
              <w:t xml:space="preserve">           2,900 € </w:t>
            </w:r>
          </w:p>
        </w:tc>
      </w:tr>
      <w:tr w:rsidR="00F47C7F" w:rsidRPr="00F47C7F" w14:paraId="279A960C"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2306C395" w14:textId="77777777" w:rsidR="00F47C7F" w:rsidRPr="00785D7A" w:rsidRDefault="00F47C7F" w:rsidP="00F47C7F">
            <w:pPr>
              <w:spacing w:line="240" w:lineRule="auto"/>
              <w:jc w:val="center"/>
              <w:rPr>
                <w:rFonts w:eastAsia="Times New Roman"/>
                <w:color w:val="000000"/>
                <w:sz w:val="20"/>
                <w:szCs w:val="20"/>
              </w:rPr>
            </w:pPr>
            <w:r w:rsidRPr="00785D7A">
              <w:rPr>
                <w:rFonts w:eastAsia="Times New Roman"/>
                <w:color w:val="000000"/>
                <w:sz w:val="20"/>
                <w:szCs w:val="20"/>
              </w:rPr>
              <w:t>Mini Van PREMIUM 5+2 (NAP)</w:t>
            </w:r>
          </w:p>
        </w:tc>
        <w:tc>
          <w:tcPr>
            <w:tcW w:w="4110" w:type="dxa"/>
            <w:tcBorders>
              <w:top w:val="nil"/>
              <w:left w:val="nil"/>
              <w:bottom w:val="single" w:sz="4" w:space="0" w:color="000000"/>
              <w:right w:val="single" w:sz="4" w:space="0" w:color="000000"/>
            </w:tcBorders>
            <w:shd w:val="clear" w:color="000000" w:fill="FFFFFF"/>
            <w:noWrap/>
            <w:vAlign w:val="center"/>
            <w:hideMark/>
          </w:tcPr>
          <w:p w14:paraId="5589EECA" w14:textId="77777777" w:rsidR="00F47C7F" w:rsidRPr="00785D7A" w:rsidRDefault="00F47C7F" w:rsidP="00F47C7F">
            <w:pPr>
              <w:spacing w:line="240" w:lineRule="auto"/>
              <w:jc w:val="center"/>
              <w:rPr>
                <w:rFonts w:eastAsia="Times New Roman"/>
                <w:color w:val="000000"/>
                <w:sz w:val="20"/>
                <w:szCs w:val="20"/>
              </w:rPr>
            </w:pPr>
            <w:r w:rsidRPr="00785D7A">
              <w:rPr>
                <w:rFonts w:eastAsia="Times New Roman"/>
                <w:color w:val="000000"/>
                <w:sz w:val="20"/>
                <w:szCs w:val="20"/>
              </w:rPr>
              <w:t xml:space="preserve">           2,900 € </w:t>
            </w:r>
          </w:p>
        </w:tc>
      </w:tr>
      <w:tr w:rsidR="00F47C7F" w:rsidRPr="00F47C7F" w14:paraId="2F091FF2"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707B1BF4" w14:textId="77777777" w:rsidR="00F47C7F" w:rsidRPr="00785D7A" w:rsidRDefault="00F47C7F" w:rsidP="00F47C7F">
            <w:pPr>
              <w:spacing w:line="240" w:lineRule="auto"/>
              <w:jc w:val="center"/>
              <w:rPr>
                <w:rFonts w:eastAsia="Times New Roman"/>
                <w:color w:val="000000"/>
                <w:sz w:val="20"/>
                <w:szCs w:val="20"/>
              </w:rPr>
            </w:pPr>
            <w:r w:rsidRPr="00785D7A">
              <w:rPr>
                <w:rFonts w:eastAsia="Times New Roman"/>
                <w:color w:val="000000"/>
                <w:sz w:val="20"/>
                <w:szCs w:val="20"/>
              </w:rPr>
              <w:t>Minibus (M, MA, MEV)</w:t>
            </w:r>
          </w:p>
        </w:tc>
        <w:tc>
          <w:tcPr>
            <w:tcW w:w="4110" w:type="dxa"/>
            <w:tcBorders>
              <w:top w:val="nil"/>
              <w:left w:val="nil"/>
              <w:bottom w:val="single" w:sz="4" w:space="0" w:color="000000"/>
              <w:right w:val="single" w:sz="4" w:space="0" w:color="000000"/>
            </w:tcBorders>
            <w:shd w:val="clear" w:color="000000" w:fill="FFFFFF"/>
            <w:noWrap/>
            <w:vAlign w:val="center"/>
            <w:hideMark/>
          </w:tcPr>
          <w:p w14:paraId="3DEC586D" w14:textId="77777777" w:rsidR="00F47C7F" w:rsidRPr="00785D7A" w:rsidRDefault="00F47C7F" w:rsidP="00F47C7F">
            <w:pPr>
              <w:spacing w:line="240" w:lineRule="auto"/>
              <w:jc w:val="center"/>
              <w:rPr>
                <w:rFonts w:eastAsia="Times New Roman"/>
                <w:color w:val="000000"/>
                <w:sz w:val="20"/>
                <w:szCs w:val="20"/>
              </w:rPr>
            </w:pPr>
            <w:r w:rsidRPr="00785D7A">
              <w:rPr>
                <w:rFonts w:eastAsia="Times New Roman"/>
                <w:color w:val="000000"/>
                <w:sz w:val="20"/>
                <w:szCs w:val="20"/>
              </w:rPr>
              <w:t xml:space="preserve">           3,000 € </w:t>
            </w:r>
          </w:p>
        </w:tc>
      </w:tr>
      <w:tr w:rsidR="00F47C7F" w:rsidRPr="00F47C7F" w14:paraId="5FAB2C82"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0C1B524C" w14:textId="77777777" w:rsidR="00F47C7F" w:rsidRPr="00785D7A" w:rsidRDefault="00F47C7F" w:rsidP="00F47C7F">
            <w:pPr>
              <w:spacing w:line="240" w:lineRule="auto"/>
              <w:jc w:val="center"/>
              <w:rPr>
                <w:rFonts w:eastAsia="Times New Roman"/>
                <w:color w:val="000000"/>
                <w:sz w:val="20"/>
                <w:szCs w:val="20"/>
              </w:rPr>
            </w:pPr>
            <w:r w:rsidRPr="00785D7A">
              <w:rPr>
                <w:rFonts w:eastAsia="Times New Roman"/>
                <w:color w:val="000000"/>
                <w:sz w:val="20"/>
                <w:szCs w:val="20"/>
              </w:rPr>
              <w:t>Minibus PREMIUM (PA)</w:t>
            </w:r>
          </w:p>
        </w:tc>
        <w:tc>
          <w:tcPr>
            <w:tcW w:w="4110" w:type="dxa"/>
            <w:tcBorders>
              <w:top w:val="nil"/>
              <w:left w:val="nil"/>
              <w:bottom w:val="single" w:sz="4" w:space="0" w:color="000000"/>
              <w:right w:val="single" w:sz="4" w:space="0" w:color="000000"/>
            </w:tcBorders>
            <w:shd w:val="clear" w:color="000000" w:fill="FFFFFF"/>
            <w:noWrap/>
            <w:vAlign w:val="center"/>
            <w:hideMark/>
          </w:tcPr>
          <w:p w14:paraId="0F30D6C0" w14:textId="77777777" w:rsidR="00F47C7F" w:rsidRPr="00785D7A" w:rsidRDefault="00F47C7F" w:rsidP="00F47C7F">
            <w:pPr>
              <w:spacing w:line="240" w:lineRule="auto"/>
              <w:jc w:val="center"/>
              <w:rPr>
                <w:rFonts w:eastAsia="Times New Roman"/>
                <w:color w:val="000000"/>
                <w:sz w:val="20"/>
                <w:szCs w:val="20"/>
              </w:rPr>
            </w:pPr>
            <w:r w:rsidRPr="00785D7A">
              <w:rPr>
                <w:rFonts w:eastAsia="Times New Roman"/>
                <w:color w:val="000000"/>
                <w:sz w:val="20"/>
                <w:szCs w:val="20"/>
              </w:rPr>
              <w:t xml:space="preserve">           3,300 € </w:t>
            </w:r>
          </w:p>
        </w:tc>
      </w:tr>
    </w:tbl>
    <w:p w14:paraId="0F160E98" w14:textId="77777777" w:rsidR="00394F13" w:rsidRPr="000526DB" w:rsidRDefault="00394F13" w:rsidP="008B76A8">
      <w:pPr>
        <w:rPr>
          <w:b/>
          <w:lang w:val="en-US"/>
        </w:rPr>
      </w:pPr>
    </w:p>
    <w:p w14:paraId="5C3AA898" w14:textId="77777777" w:rsidR="00394F13" w:rsidRPr="000526DB" w:rsidRDefault="00394F13" w:rsidP="00394F13">
      <w:pPr>
        <w:rPr>
          <w:b/>
          <w:u w:val="single"/>
          <w:lang w:val="en-US"/>
        </w:rPr>
      </w:pPr>
      <w:r w:rsidRPr="000526DB">
        <w:rPr>
          <w:b/>
          <w:u w:val="single"/>
          <w:lang w:val="en-US"/>
        </w:rPr>
        <w:t>TP - Theft Protection</w:t>
      </w:r>
    </w:p>
    <w:p w14:paraId="5162C515" w14:textId="77777777" w:rsidR="00394F13" w:rsidRPr="000526DB" w:rsidRDefault="00394F13" w:rsidP="00394F13">
      <w:pPr>
        <w:rPr>
          <w:lang w:val="en-US"/>
        </w:rPr>
      </w:pPr>
      <w:r w:rsidRPr="000526DB">
        <w:rPr>
          <w:lang w:val="en-US"/>
        </w:rPr>
        <w:t>The Customer's liability for damages caused by theft or robbery of the Vehicle is limited to the maximum amount of the excess, calculated according to the respective table in effect at the time of booking confirmation, unless the Customer violates any of the provisions of this rental agreement, the rules of the Traffic Code, or other applicable laws.</w:t>
      </w:r>
    </w:p>
    <w:p w14:paraId="552F85C1" w14:textId="77777777" w:rsidR="00394F13" w:rsidRPr="000526DB" w:rsidRDefault="00394F13" w:rsidP="00394F13">
      <w:pPr>
        <w:rPr>
          <w:lang w:val="en-US"/>
        </w:rPr>
      </w:pPr>
    </w:p>
    <w:p w14:paraId="1B2B0FC3" w14:textId="77777777" w:rsidR="00394F13" w:rsidRPr="000526DB" w:rsidRDefault="00394F13" w:rsidP="00394F13">
      <w:pPr>
        <w:rPr>
          <w:lang w:val="en-US"/>
        </w:rPr>
      </w:pPr>
      <w:r w:rsidRPr="000526DB">
        <w:rPr>
          <w:lang w:val="en-US"/>
        </w:rPr>
        <w:t>Renter excess liability limits per car category:</w:t>
      </w:r>
    </w:p>
    <w:p w14:paraId="5E086CBA" w14:textId="77777777" w:rsidR="00394F13" w:rsidRDefault="00394F13" w:rsidP="00394F13">
      <w:pPr>
        <w:rPr>
          <w:lang w:val="en-US"/>
        </w:rPr>
      </w:pPr>
    </w:p>
    <w:tbl>
      <w:tblPr>
        <w:tblW w:w="9067" w:type="dxa"/>
        <w:tblCellMar>
          <w:left w:w="70" w:type="dxa"/>
          <w:right w:w="70" w:type="dxa"/>
        </w:tblCellMar>
        <w:tblLook w:val="04A0" w:firstRow="1" w:lastRow="0" w:firstColumn="1" w:lastColumn="0" w:noHBand="0" w:noVBand="1"/>
      </w:tblPr>
      <w:tblGrid>
        <w:gridCol w:w="4957"/>
        <w:gridCol w:w="4110"/>
      </w:tblGrid>
      <w:tr w:rsidR="00F47C7F" w:rsidRPr="00785D7A" w14:paraId="04043902" w14:textId="77777777" w:rsidTr="00317D73">
        <w:trPr>
          <w:trHeight w:val="660"/>
        </w:trPr>
        <w:tc>
          <w:tcPr>
            <w:tcW w:w="9067" w:type="dxa"/>
            <w:gridSpan w:val="2"/>
            <w:tcBorders>
              <w:top w:val="single" w:sz="4" w:space="0" w:color="000000"/>
              <w:left w:val="single" w:sz="4" w:space="0" w:color="000000"/>
              <w:bottom w:val="single" w:sz="4" w:space="0" w:color="000000"/>
              <w:right w:val="single" w:sz="4" w:space="0" w:color="000000"/>
            </w:tcBorders>
            <w:shd w:val="clear" w:color="000000" w:fill="DAF2D0"/>
            <w:noWrap/>
            <w:vAlign w:val="center"/>
            <w:hideMark/>
          </w:tcPr>
          <w:p w14:paraId="359DDBC1" w14:textId="77777777" w:rsidR="00F47C7F" w:rsidRPr="00F47C7F" w:rsidRDefault="00F47C7F" w:rsidP="00317D73">
            <w:pPr>
              <w:spacing w:line="240" w:lineRule="auto"/>
              <w:jc w:val="center"/>
              <w:rPr>
                <w:rFonts w:ascii="Aptos Narrow" w:eastAsia="Times New Roman" w:hAnsi="Aptos Narrow" w:cs="Times New Roman"/>
                <w:b/>
                <w:bCs/>
                <w:color w:val="000000"/>
                <w:lang w:val="en-GB"/>
              </w:rPr>
            </w:pPr>
            <w:r w:rsidRPr="000526DB">
              <w:rPr>
                <w:b/>
                <w:lang w:val="en-US"/>
              </w:rPr>
              <w:t>Damage Excess by Car Category</w:t>
            </w:r>
          </w:p>
        </w:tc>
      </w:tr>
      <w:tr w:rsidR="00F47C7F" w:rsidRPr="00F47C7F" w14:paraId="738CA8BB"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310BB68D" w14:textId="77777777" w:rsidR="00F47C7F" w:rsidRPr="00785D7A" w:rsidRDefault="00F47C7F" w:rsidP="00317D73">
            <w:pPr>
              <w:spacing w:line="240" w:lineRule="auto"/>
              <w:jc w:val="center"/>
              <w:rPr>
                <w:rFonts w:eastAsia="Times New Roman"/>
                <w:color w:val="000000"/>
                <w:sz w:val="20"/>
                <w:szCs w:val="20"/>
              </w:rPr>
            </w:pPr>
            <w:r w:rsidRPr="00785D7A">
              <w:rPr>
                <w:rFonts w:eastAsia="Times New Roman"/>
                <w:color w:val="000000"/>
                <w:sz w:val="20"/>
                <w:szCs w:val="20"/>
              </w:rPr>
              <w:t xml:space="preserve">Mini (Group </w:t>
            </w:r>
            <w:proofErr w:type="gramStart"/>
            <w:r w:rsidRPr="00785D7A">
              <w:rPr>
                <w:rFonts w:eastAsia="Times New Roman"/>
                <w:color w:val="000000"/>
                <w:sz w:val="20"/>
                <w:szCs w:val="20"/>
              </w:rPr>
              <w:t>A,A1,AA</w:t>
            </w:r>
            <w:proofErr w:type="gramEnd"/>
            <w:r w:rsidRPr="00785D7A">
              <w:rPr>
                <w:rFonts w:eastAsia="Times New Roman"/>
                <w:color w:val="000000"/>
                <w:sz w:val="20"/>
                <w:szCs w:val="20"/>
              </w:rPr>
              <w:t>,AA</w:t>
            </w:r>
            <w:proofErr w:type="gramStart"/>
            <w:r w:rsidRPr="00785D7A">
              <w:rPr>
                <w:rFonts w:eastAsia="Times New Roman"/>
                <w:color w:val="000000"/>
                <w:sz w:val="20"/>
                <w:szCs w:val="20"/>
              </w:rPr>
              <w:t>1,B</w:t>
            </w:r>
            <w:proofErr w:type="gramEnd"/>
            <w:r w:rsidRPr="00785D7A">
              <w:rPr>
                <w:rFonts w:eastAsia="Times New Roman"/>
                <w:color w:val="000000"/>
                <w:sz w:val="20"/>
                <w:szCs w:val="20"/>
              </w:rPr>
              <w:t>)</w:t>
            </w:r>
          </w:p>
        </w:tc>
        <w:tc>
          <w:tcPr>
            <w:tcW w:w="4110" w:type="dxa"/>
            <w:tcBorders>
              <w:top w:val="nil"/>
              <w:left w:val="nil"/>
              <w:bottom w:val="single" w:sz="4" w:space="0" w:color="000000"/>
              <w:right w:val="single" w:sz="4" w:space="0" w:color="000000"/>
            </w:tcBorders>
            <w:shd w:val="clear" w:color="000000" w:fill="FFFFFF"/>
            <w:noWrap/>
            <w:vAlign w:val="center"/>
            <w:hideMark/>
          </w:tcPr>
          <w:p w14:paraId="29671B3C" w14:textId="77777777" w:rsidR="00F47C7F" w:rsidRPr="00785D7A" w:rsidRDefault="00F47C7F" w:rsidP="00317D73">
            <w:pPr>
              <w:spacing w:line="240" w:lineRule="auto"/>
              <w:jc w:val="center"/>
              <w:rPr>
                <w:rFonts w:eastAsia="Times New Roman"/>
                <w:color w:val="000000"/>
                <w:sz w:val="20"/>
                <w:szCs w:val="20"/>
              </w:rPr>
            </w:pPr>
            <w:r w:rsidRPr="00785D7A">
              <w:rPr>
                <w:rFonts w:eastAsia="Times New Roman"/>
                <w:color w:val="000000"/>
                <w:sz w:val="20"/>
                <w:szCs w:val="20"/>
              </w:rPr>
              <w:t xml:space="preserve">           1,600 € </w:t>
            </w:r>
          </w:p>
        </w:tc>
      </w:tr>
      <w:tr w:rsidR="00F47C7F" w:rsidRPr="00F47C7F" w14:paraId="52D35A47"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76320943" w14:textId="77777777" w:rsidR="00F47C7F" w:rsidRPr="00785D7A" w:rsidRDefault="00F47C7F" w:rsidP="00317D73">
            <w:pPr>
              <w:spacing w:line="240" w:lineRule="auto"/>
              <w:jc w:val="center"/>
              <w:rPr>
                <w:rFonts w:eastAsia="Times New Roman"/>
                <w:color w:val="000000"/>
                <w:sz w:val="20"/>
                <w:szCs w:val="20"/>
              </w:rPr>
            </w:pPr>
            <w:proofErr w:type="spellStart"/>
            <w:r w:rsidRPr="00785D7A">
              <w:rPr>
                <w:rFonts w:eastAsia="Times New Roman"/>
                <w:color w:val="000000"/>
                <w:sz w:val="20"/>
                <w:szCs w:val="20"/>
              </w:rPr>
              <w:t>Economic</w:t>
            </w:r>
            <w:proofErr w:type="spellEnd"/>
            <w:r w:rsidRPr="00785D7A">
              <w:rPr>
                <w:rFonts w:eastAsia="Times New Roman"/>
                <w:color w:val="000000"/>
                <w:sz w:val="20"/>
                <w:szCs w:val="20"/>
              </w:rPr>
              <w:t xml:space="preserve"> (C, CA)</w:t>
            </w:r>
          </w:p>
        </w:tc>
        <w:tc>
          <w:tcPr>
            <w:tcW w:w="4110" w:type="dxa"/>
            <w:tcBorders>
              <w:top w:val="nil"/>
              <w:left w:val="nil"/>
              <w:bottom w:val="single" w:sz="4" w:space="0" w:color="000000"/>
              <w:right w:val="single" w:sz="4" w:space="0" w:color="000000"/>
            </w:tcBorders>
            <w:shd w:val="clear" w:color="000000" w:fill="FFFFFF"/>
            <w:noWrap/>
            <w:vAlign w:val="center"/>
            <w:hideMark/>
          </w:tcPr>
          <w:p w14:paraId="789A4EF1" w14:textId="77777777" w:rsidR="00F47C7F" w:rsidRPr="00785D7A" w:rsidRDefault="00F47C7F" w:rsidP="00317D73">
            <w:pPr>
              <w:spacing w:line="240" w:lineRule="auto"/>
              <w:jc w:val="center"/>
              <w:rPr>
                <w:rFonts w:eastAsia="Times New Roman"/>
                <w:color w:val="000000"/>
                <w:sz w:val="20"/>
                <w:szCs w:val="20"/>
              </w:rPr>
            </w:pPr>
            <w:r w:rsidRPr="00785D7A">
              <w:rPr>
                <w:rFonts w:eastAsia="Times New Roman"/>
                <w:color w:val="000000"/>
                <w:sz w:val="20"/>
                <w:szCs w:val="20"/>
              </w:rPr>
              <w:t xml:space="preserve">           1,850 € </w:t>
            </w:r>
          </w:p>
        </w:tc>
      </w:tr>
      <w:tr w:rsidR="00F47C7F" w:rsidRPr="00F47C7F" w14:paraId="27BC2B52"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113B30D6" w14:textId="77777777" w:rsidR="00F47C7F" w:rsidRPr="00785D7A" w:rsidRDefault="00F47C7F" w:rsidP="00317D73">
            <w:pPr>
              <w:spacing w:line="240" w:lineRule="auto"/>
              <w:jc w:val="center"/>
              <w:rPr>
                <w:rFonts w:eastAsia="Times New Roman"/>
                <w:color w:val="000000"/>
                <w:sz w:val="20"/>
                <w:szCs w:val="20"/>
              </w:rPr>
            </w:pPr>
            <w:proofErr w:type="spellStart"/>
            <w:r w:rsidRPr="00785D7A">
              <w:rPr>
                <w:rFonts w:eastAsia="Times New Roman"/>
                <w:color w:val="000000"/>
                <w:sz w:val="20"/>
                <w:szCs w:val="20"/>
              </w:rPr>
              <w:t>Economic</w:t>
            </w:r>
            <w:proofErr w:type="spellEnd"/>
            <w:r w:rsidRPr="00785D7A">
              <w:rPr>
                <w:rFonts w:eastAsia="Times New Roman"/>
                <w:color w:val="000000"/>
                <w:sz w:val="20"/>
                <w:szCs w:val="20"/>
              </w:rPr>
              <w:t xml:space="preserve"> PREMIUM (CP, CAP)</w:t>
            </w:r>
          </w:p>
        </w:tc>
        <w:tc>
          <w:tcPr>
            <w:tcW w:w="4110" w:type="dxa"/>
            <w:tcBorders>
              <w:top w:val="nil"/>
              <w:left w:val="nil"/>
              <w:bottom w:val="single" w:sz="4" w:space="0" w:color="000000"/>
              <w:right w:val="single" w:sz="4" w:space="0" w:color="000000"/>
            </w:tcBorders>
            <w:shd w:val="clear" w:color="000000" w:fill="FFFFFF"/>
            <w:noWrap/>
            <w:vAlign w:val="center"/>
            <w:hideMark/>
          </w:tcPr>
          <w:p w14:paraId="26CD2975" w14:textId="77777777" w:rsidR="00F47C7F" w:rsidRPr="00785D7A" w:rsidRDefault="00F47C7F" w:rsidP="00317D73">
            <w:pPr>
              <w:spacing w:line="240" w:lineRule="auto"/>
              <w:jc w:val="center"/>
              <w:rPr>
                <w:rFonts w:eastAsia="Times New Roman"/>
                <w:color w:val="000000"/>
                <w:sz w:val="20"/>
                <w:szCs w:val="20"/>
              </w:rPr>
            </w:pPr>
            <w:r w:rsidRPr="00785D7A">
              <w:rPr>
                <w:rFonts w:eastAsia="Times New Roman"/>
                <w:color w:val="000000"/>
                <w:sz w:val="20"/>
                <w:szCs w:val="20"/>
              </w:rPr>
              <w:t xml:space="preserve">           1,950 € </w:t>
            </w:r>
          </w:p>
        </w:tc>
      </w:tr>
      <w:tr w:rsidR="00F47C7F" w:rsidRPr="00F47C7F" w14:paraId="50A2348F"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78D6BD01" w14:textId="77777777" w:rsidR="00F47C7F" w:rsidRPr="00785D7A" w:rsidRDefault="00F47C7F" w:rsidP="00317D73">
            <w:pPr>
              <w:spacing w:line="240" w:lineRule="auto"/>
              <w:jc w:val="center"/>
              <w:rPr>
                <w:rFonts w:eastAsia="Times New Roman"/>
                <w:color w:val="000000"/>
                <w:sz w:val="20"/>
                <w:szCs w:val="20"/>
              </w:rPr>
            </w:pPr>
            <w:proofErr w:type="spellStart"/>
            <w:r w:rsidRPr="00785D7A">
              <w:rPr>
                <w:rFonts w:eastAsia="Times New Roman"/>
                <w:color w:val="000000"/>
                <w:sz w:val="20"/>
                <w:szCs w:val="20"/>
              </w:rPr>
              <w:t>Compact</w:t>
            </w:r>
            <w:proofErr w:type="spellEnd"/>
            <w:r w:rsidRPr="00785D7A">
              <w:rPr>
                <w:rFonts w:eastAsia="Times New Roman"/>
                <w:color w:val="000000"/>
                <w:sz w:val="20"/>
                <w:szCs w:val="20"/>
              </w:rPr>
              <w:t xml:space="preserve"> (DS, DAS, E, EA, EWA, FS, FSA, IS, ISA ISA1)</w:t>
            </w:r>
          </w:p>
        </w:tc>
        <w:tc>
          <w:tcPr>
            <w:tcW w:w="4110" w:type="dxa"/>
            <w:tcBorders>
              <w:top w:val="nil"/>
              <w:left w:val="nil"/>
              <w:bottom w:val="single" w:sz="4" w:space="0" w:color="000000"/>
              <w:right w:val="single" w:sz="4" w:space="0" w:color="000000"/>
            </w:tcBorders>
            <w:shd w:val="clear" w:color="000000" w:fill="FFFFFF"/>
            <w:noWrap/>
            <w:vAlign w:val="center"/>
            <w:hideMark/>
          </w:tcPr>
          <w:p w14:paraId="611DD5DC" w14:textId="77777777" w:rsidR="00F47C7F" w:rsidRPr="00785D7A" w:rsidRDefault="00F47C7F" w:rsidP="00317D73">
            <w:pPr>
              <w:spacing w:line="240" w:lineRule="auto"/>
              <w:jc w:val="center"/>
              <w:rPr>
                <w:rFonts w:eastAsia="Times New Roman"/>
                <w:color w:val="000000"/>
                <w:sz w:val="20"/>
                <w:szCs w:val="20"/>
              </w:rPr>
            </w:pPr>
            <w:r w:rsidRPr="00785D7A">
              <w:rPr>
                <w:rFonts w:eastAsia="Times New Roman"/>
                <w:color w:val="000000"/>
                <w:sz w:val="20"/>
                <w:szCs w:val="20"/>
              </w:rPr>
              <w:t xml:space="preserve">           2,000 € </w:t>
            </w:r>
          </w:p>
        </w:tc>
      </w:tr>
      <w:tr w:rsidR="00F47C7F" w:rsidRPr="00F47C7F" w14:paraId="6AE11659"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79C73168" w14:textId="77777777" w:rsidR="00F47C7F" w:rsidRPr="00785D7A" w:rsidRDefault="00F47C7F" w:rsidP="00317D73">
            <w:pPr>
              <w:spacing w:line="240" w:lineRule="auto"/>
              <w:jc w:val="center"/>
              <w:rPr>
                <w:rFonts w:eastAsia="Times New Roman"/>
                <w:color w:val="000000"/>
                <w:sz w:val="20"/>
                <w:szCs w:val="20"/>
              </w:rPr>
            </w:pPr>
            <w:proofErr w:type="spellStart"/>
            <w:r w:rsidRPr="00785D7A">
              <w:rPr>
                <w:rFonts w:eastAsia="Times New Roman"/>
                <w:color w:val="000000"/>
                <w:sz w:val="20"/>
                <w:szCs w:val="20"/>
              </w:rPr>
              <w:lastRenderedPageBreak/>
              <w:t>Intermediate</w:t>
            </w:r>
            <w:proofErr w:type="spellEnd"/>
            <w:r w:rsidRPr="00785D7A">
              <w:rPr>
                <w:rFonts w:eastAsia="Times New Roman"/>
                <w:color w:val="000000"/>
                <w:sz w:val="20"/>
                <w:szCs w:val="20"/>
              </w:rPr>
              <w:t xml:space="preserve"> (GS, GA)</w:t>
            </w:r>
          </w:p>
        </w:tc>
        <w:tc>
          <w:tcPr>
            <w:tcW w:w="4110" w:type="dxa"/>
            <w:tcBorders>
              <w:top w:val="nil"/>
              <w:left w:val="nil"/>
              <w:bottom w:val="single" w:sz="4" w:space="0" w:color="000000"/>
              <w:right w:val="single" w:sz="4" w:space="0" w:color="000000"/>
            </w:tcBorders>
            <w:shd w:val="clear" w:color="000000" w:fill="FFFFFF"/>
            <w:noWrap/>
            <w:vAlign w:val="center"/>
            <w:hideMark/>
          </w:tcPr>
          <w:p w14:paraId="69BF4C5A" w14:textId="77777777" w:rsidR="00F47C7F" w:rsidRPr="00785D7A" w:rsidRDefault="00F47C7F" w:rsidP="00317D73">
            <w:pPr>
              <w:spacing w:line="240" w:lineRule="auto"/>
              <w:jc w:val="center"/>
              <w:rPr>
                <w:rFonts w:eastAsia="Times New Roman"/>
                <w:color w:val="000000"/>
                <w:sz w:val="20"/>
                <w:szCs w:val="20"/>
              </w:rPr>
            </w:pPr>
            <w:r w:rsidRPr="00785D7A">
              <w:rPr>
                <w:rFonts w:eastAsia="Times New Roman"/>
                <w:color w:val="000000"/>
                <w:sz w:val="20"/>
                <w:szCs w:val="20"/>
              </w:rPr>
              <w:t xml:space="preserve">           2,500 € </w:t>
            </w:r>
          </w:p>
        </w:tc>
      </w:tr>
      <w:tr w:rsidR="00F47C7F" w:rsidRPr="00F47C7F" w14:paraId="2575C133"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5823459F" w14:textId="77777777" w:rsidR="00F47C7F" w:rsidRPr="00785D7A" w:rsidRDefault="00F47C7F" w:rsidP="00317D73">
            <w:pPr>
              <w:spacing w:line="240" w:lineRule="auto"/>
              <w:jc w:val="center"/>
              <w:rPr>
                <w:rFonts w:eastAsia="Times New Roman"/>
                <w:color w:val="000000"/>
                <w:sz w:val="20"/>
                <w:szCs w:val="20"/>
              </w:rPr>
            </w:pPr>
            <w:proofErr w:type="spellStart"/>
            <w:r w:rsidRPr="00785D7A">
              <w:rPr>
                <w:rFonts w:eastAsia="Times New Roman"/>
                <w:color w:val="000000"/>
                <w:sz w:val="20"/>
                <w:szCs w:val="20"/>
              </w:rPr>
              <w:t>Intermediate</w:t>
            </w:r>
            <w:proofErr w:type="spellEnd"/>
            <w:r w:rsidRPr="00785D7A">
              <w:rPr>
                <w:rFonts w:eastAsia="Times New Roman"/>
                <w:color w:val="000000"/>
                <w:sz w:val="20"/>
                <w:szCs w:val="20"/>
              </w:rPr>
              <w:t xml:space="preserve"> PREMIUM (OS, OSA)</w:t>
            </w:r>
          </w:p>
        </w:tc>
        <w:tc>
          <w:tcPr>
            <w:tcW w:w="4110" w:type="dxa"/>
            <w:tcBorders>
              <w:top w:val="nil"/>
              <w:left w:val="nil"/>
              <w:bottom w:val="single" w:sz="4" w:space="0" w:color="000000"/>
              <w:right w:val="single" w:sz="4" w:space="0" w:color="000000"/>
            </w:tcBorders>
            <w:shd w:val="clear" w:color="000000" w:fill="FFFFFF"/>
            <w:noWrap/>
            <w:vAlign w:val="center"/>
            <w:hideMark/>
          </w:tcPr>
          <w:p w14:paraId="5C32D72D" w14:textId="77777777" w:rsidR="00F47C7F" w:rsidRPr="00785D7A" w:rsidRDefault="00F47C7F" w:rsidP="00317D73">
            <w:pPr>
              <w:spacing w:line="240" w:lineRule="auto"/>
              <w:jc w:val="center"/>
              <w:rPr>
                <w:rFonts w:eastAsia="Times New Roman"/>
                <w:color w:val="000000"/>
                <w:sz w:val="20"/>
                <w:szCs w:val="20"/>
              </w:rPr>
            </w:pPr>
            <w:r w:rsidRPr="00785D7A">
              <w:rPr>
                <w:rFonts w:eastAsia="Times New Roman"/>
                <w:color w:val="000000"/>
                <w:sz w:val="20"/>
                <w:szCs w:val="20"/>
              </w:rPr>
              <w:t xml:space="preserve">           2,750 € </w:t>
            </w:r>
          </w:p>
        </w:tc>
      </w:tr>
      <w:tr w:rsidR="00F47C7F" w:rsidRPr="00F47C7F" w14:paraId="5EC5D174"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318191ED" w14:textId="77777777" w:rsidR="00F47C7F" w:rsidRPr="00785D7A" w:rsidRDefault="00F47C7F" w:rsidP="00317D73">
            <w:pPr>
              <w:spacing w:line="240" w:lineRule="auto"/>
              <w:jc w:val="center"/>
              <w:rPr>
                <w:rFonts w:eastAsia="Times New Roman"/>
                <w:color w:val="000000"/>
                <w:sz w:val="20"/>
                <w:szCs w:val="20"/>
              </w:rPr>
            </w:pPr>
            <w:r w:rsidRPr="00785D7A">
              <w:rPr>
                <w:rFonts w:eastAsia="Times New Roman"/>
                <w:color w:val="000000"/>
                <w:sz w:val="20"/>
                <w:szCs w:val="20"/>
              </w:rPr>
              <w:t>Premium (HA, HSA, HSAP)</w:t>
            </w:r>
          </w:p>
        </w:tc>
        <w:tc>
          <w:tcPr>
            <w:tcW w:w="4110" w:type="dxa"/>
            <w:tcBorders>
              <w:top w:val="nil"/>
              <w:left w:val="nil"/>
              <w:bottom w:val="single" w:sz="4" w:space="0" w:color="000000"/>
              <w:right w:val="single" w:sz="4" w:space="0" w:color="000000"/>
            </w:tcBorders>
            <w:shd w:val="clear" w:color="000000" w:fill="FFFFFF"/>
            <w:noWrap/>
            <w:vAlign w:val="center"/>
            <w:hideMark/>
          </w:tcPr>
          <w:p w14:paraId="52C8071D" w14:textId="77777777" w:rsidR="00F47C7F" w:rsidRPr="00785D7A" w:rsidRDefault="00F47C7F" w:rsidP="00317D73">
            <w:pPr>
              <w:spacing w:line="240" w:lineRule="auto"/>
              <w:jc w:val="center"/>
              <w:rPr>
                <w:rFonts w:eastAsia="Times New Roman"/>
                <w:color w:val="000000"/>
                <w:sz w:val="20"/>
                <w:szCs w:val="20"/>
              </w:rPr>
            </w:pPr>
            <w:r w:rsidRPr="00785D7A">
              <w:rPr>
                <w:rFonts w:eastAsia="Times New Roman"/>
                <w:color w:val="000000"/>
                <w:sz w:val="20"/>
                <w:szCs w:val="20"/>
              </w:rPr>
              <w:t xml:space="preserve">           2,900 € </w:t>
            </w:r>
          </w:p>
        </w:tc>
      </w:tr>
      <w:tr w:rsidR="00F47C7F" w:rsidRPr="00F47C7F" w14:paraId="3600E4D1"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66013AE3" w14:textId="77777777" w:rsidR="00F47C7F" w:rsidRPr="00785D7A" w:rsidRDefault="00F47C7F" w:rsidP="00317D73">
            <w:pPr>
              <w:spacing w:line="240" w:lineRule="auto"/>
              <w:jc w:val="center"/>
              <w:rPr>
                <w:rFonts w:eastAsia="Times New Roman"/>
                <w:color w:val="000000"/>
                <w:sz w:val="20"/>
                <w:szCs w:val="20"/>
              </w:rPr>
            </w:pPr>
            <w:r w:rsidRPr="00785D7A">
              <w:rPr>
                <w:rFonts w:eastAsia="Times New Roman"/>
                <w:color w:val="000000"/>
                <w:sz w:val="20"/>
                <w:szCs w:val="20"/>
              </w:rPr>
              <w:t>Luxury (LSA)</w:t>
            </w:r>
          </w:p>
        </w:tc>
        <w:tc>
          <w:tcPr>
            <w:tcW w:w="4110" w:type="dxa"/>
            <w:tcBorders>
              <w:top w:val="nil"/>
              <w:left w:val="nil"/>
              <w:bottom w:val="single" w:sz="4" w:space="0" w:color="000000"/>
              <w:right w:val="single" w:sz="4" w:space="0" w:color="000000"/>
            </w:tcBorders>
            <w:shd w:val="clear" w:color="000000" w:fill="FFFFFF"/>
            <w:noWrap/>
            <w:vAlign w:val="center"/>
            <w:hideMark/>
          </w:tcPr>
          <w:p w14:paraId="583CF7F2" w14:textId="77777777" w:rsidR="00F47C7F" w:rsidRPr="00785D7A" w:rsidRDefault="00F47C7F" w:rsidP="00317D73">
            <w:pPr>
              <w:spacing w:line="240" w:lineRule="auto"/>
              <w:jc w:val="center"/>
              <w:rPr>
                <w:rFonts w:eastAsia="Times New Roman"/>
                <w:color w:val="000000"/>
                <w:sz w:val="20"/>
                <w:szCs w:val="20"/>
              </w:rPr>
            </w:pPr>
            <w:r w:rsidRPr="00785D7A">
              <w:rPr>
                <w:rFonts w:eastAsia="Times New Roman"/>
                <w:color w:val="000000"/>
                <w:sz w:val="20"/>
                <w:szCs w:val="20"/>
              </w:rPr>
              <w:t xml:space="preserve">           4,000 € </w:t>
            </w:r>
          </w:p>
        </w:tc>
      </w:tr>
      <w:tr w:rsidR="00F47C7F" w:rsidRPr="00F47C7F" w14:paraId="5399B004"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5B5700F6" w14:textId="77777777" w:rsidR="00F47C7F" w:rsidRPr="00785D7A" w:rsidRDefault="00F47C7F" w:rsidP="00317D73">
            <w:pPr>
              <w:spacing w:line="240" w:lineRule="auto"/>
              <w:jc w:val="center"/>
              <w:rPr>
                <w:rFonts w:eastAsia="Times New Roman"/>
                <w:color w:val="000000"/>
                <w:sz w:val="20"/>
                <w:szCs w:val="20"/>
              </w:rPr>
            </w:pPr>
            <w:r w:rsidRPr="00785D7A">
              <w:rPr>
                <w:rFonts w:eastAsia="Times New Roman"/>
                <w:color w:val="000000"/>
                <w:sz w:val="20"/>
                <w:szCs w:val="20"/>
              </w:rPr>
              <w:t>Mini Van 5+2 (NA)</w:t>
            </w:r>
          </w:p>
        </w:tc>
        <w:tc>
          <w:tcPr>
            <w:tcW w:w="4110" w:type="dxa"/>
            <w:tcBorders>
              <w:top w:val="nil"/>
              <w:left w:val="nil"/>
              <w:bottom w:val="single" w:sz="4" w:space="0" w:color="000000"/>
              <w:right w:val="single" w:sz="4" w:space="0" w:color="000000"/>
            </w:tcBorders>
            <w:shd w:val="clear" w:color="000000" w:fill="FFFFFF"/>
            <w:noWrap/>
            <w:vAlign w:val="center"/>
            <w:hideMark/>
          </w:tcPr>
          <w:p w14:paraId="33CCD1CF" w14:textId="77777777" w:rsidR="00F47C7F" w:rsidRPr="00785D7A" w:rsidRDefault="00F47C7F" w:rsidP="00317D73">
            <w:pPr>
              <w:spacing w:line="240" w:lineRule="auto"/>
              <w:jc w:val="center"/>
              <w:rPr>
                <w:rFonts w:eastAsia="Times New Roman"/>
                <w:color w:val="000000"/>
                <w:sz w:val="20"/>
                <w:szCs w:val="20"/>
              </w:rPr>
            </w:pPr>
            <w:r w:rsidRPr="00785D7A">
              <w:rPr>
                <w:rFonts w:eastAsia="Times New Roman"/>
                <w:color w:val="000000"/>
                <w:sz w:val="20"/>
                <w:szCs w:val="20"/>
              </w:rPr>
              <w:t xml:space="preserve">           2,900 € </w:t>
            </w:r>
          </w:p>
        </w:tc>
      </w:tr>
      <w:tr w:rsidR="00F47C7F" w:rsidRPr="00F47C7F" w14:paraId="7256DBF5"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4A025DAC" w14:textId="77777777" w:rsidR="00F47C7F" w:rsidRPr="00785D7A" w:rsidRDefault="00F47C7F" w:rsidP="00317D73">
            <w:pPr>
              <w:spacing w:line="240" w:lineRule="auto"/>
              <w:jc w:val="center"/>
              <w:rPr>
                <w:rFonts w:eastAsia="Times New Roman"/>
                <w:color w:val="000000"/>
                <w:sz w:val="20"/>
                <w:szCs w:val="20"/>
              </w:rPr>
            </w:pPr>
            <w:r w:rsidRPr="00785D7A">
              <w:rPr>
                <w:rFonts w:eastAsia="Times New Roman"/>
                <w:color w:val="000000"/>
                <w:sz w:val="20"/>
                <w:szCs w:val="20"/>
              </w:rPr>
              <w:t>Mini Van PREMIUM 5+2 (NAP)</w:t>
            </w:r>
          </w:p>
        </w:tc>
        <w:tc>
          <w:tcPr>
            <w:tcW w:w="4110" w:type="dxa"/>
            <w:tcBorders>
              <w:top w:val="nil"/>
              <w:left w:val="nil"/>
              <w:bottom w:val="single" w:sz="4" w:space="0" w:color="000000"/>
              <w:right w:val="single" w:sz="4" w:space="0" w:color="000000"/>
            </w:tcBorders>
            <w:shd w:val="clear" w:color="000000" w:fill="FFFFFF"/>
            <w:noWrap/>
            <w:vAlign w:val="center"/>
            <w:hideMark/>
          </w:tcPr>
          <w:p w14:paraId="57D06F9E" w14:textId="77777777" w:rsidR="00F47C7F" w:rsidRPr="00785D7A" w:rsidRDefault="00F47C7F" w:rsidP="00317D73">
            <w:pPr>
              <w:spacing w:line="240" w:lineRule="auto"/>
              <w:jc w:val="center"/>
              <w:rPr>
                <w:rFonts w:eastAsia="Times New Roman"/>
                <w:color w:val="000000"/>
                <w:sz w:val="20"/>
                <w:szCs w:val="20"/>
              </w:rPr>
            </w:pPr>
            <w:r w:rsidRPr="00785D7A">
              <w:rPr>
                <w:rFonts w:eastAsia="Times New Roman"/>
                <w:color w:val="000000"/>
                <w:sz w:val="20"/>
                <w:szCs w:val="20"/>
              </w:rPr>
              <w:t xml:space="preserve">           2,900 € </w:t>
            </w:r>
          </w:p>
        </w:tc>
      </w:tr>
      <w:tr w:rsidR="00F47C7F" w:rsidRPr="00F47C7F" w14:paraId="74843B53"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094144DC" w14:textId="77777777" w:rsidR="00F47C7F" w:rsidRPr="00785D7A" w:rsidRDefault="00F47C7F" w:rsidP="00317D73">
            <w:pPr>
              <w:spacing w:line="240" w:lineRule="auto"/>
              <w:jc w:val="center"/>
              <w:rPr>
                <w:rFonts w:eastAsia="Times New Roman"/>
                <w:color w:val="000000"/>
                <w:sz w:val="20"/>
                <w:szCs w:val="20"/>
              </w:rPr>
            </w:pPr>
            <w:r w:rsidRPr="00785D7A">
              <w:rPr>
                <w:rFonts w:eastAsia="Times New Roman"/>
                <w:color w:val="000000"/>
                <w:sz w:val="20"/>
                <w:szCs w:val="20"/>
              </w:rPr>
              <w:t>Minibus (M, MA, MEV)</w:t>
            </w:r>
          </w:p>
        </w:tc>
        <w:tc>
          <w:tcPr>
            <w:tcW w:w="4110" w:type="dxa"/>
            <w:tcBorders>
              <w:top w:val="nil"/>
              <w:left w:val="nil"/>
              <w:bottom w:val="single" w:sz="4" w:space="0" w:color="000000"/>
              <w:right w:val="single" w:sz="4" w:space="0" w:color="000000"/>
            </w:tcBorders>
            <w:shd w:val="clear" w:color="000000" w:fill="FFFFFF"/>
            <w:noWrap/>
            <w:vAlign w:val="center"/>
            <w:hideMark/>
          </w:tcPr>
          <w:p w14:paraId="27FB7355" w14:textId="77777777" w:rsidR="00F47C7F" w:rsidRPr="00785D7A" w:rsidRDefault="00F47C7F" w:rsidP="00317D73">
            <w:pPr>
              <w:spacing w:line="240" w:lineRule="auto"/>
              <w:jc w:val="center"/>
              <w:rPr>
                <w:rFonts w:eastAsia="Times New Roman"/>
                <w:color w:val="000000"/>
                <w:sz w:val="20"/>
                <w:szCs w:val="20"/>
              </w:rPr>
            </w:pPr>
            <w:r w:rsidRPr="00785D7A">
              <w:rPr>
                <w:rFonts w:eastAsia="Times New Roman"/>
                <w:color w:val="000000"/>
                <w:sz w:val="20"/>
                <w:szCs w:val="20"/>
              </w:rPr>
              <w:t xml:space="preserve">           3,000 € </w:t>
            </w:r>
          </w:p>
        </w:tc>
      </w:tr>
      <w:tr w:rsidR="00F47C7F" w:rsidRPr="00F47C7F" w14:paraId="7AD1E2FE"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0FE4C8E1" w14:textId="77777777" w:rsidR="00F47C7F" w:rsidRPr="00785D7A" w:rsidRDefault="00F47C7F" w:rsidP="00317D73">
            <w:pPr>
              <w:spacing w:line="240" w:lineRule="auto"/>
              <w:jc w:val="center"/>
              <w:rPr>
                <w:rFonts w:eastAsia="Times New Roman"/>
                <w:color w:val="000000"/>
                <w:sz w:val="20"/>
                <w:szCs w:val="20"/>
              </w:rPr>
            </w:pPr>
            <w:r w:rsidRPr="00785D7A">
              <w:rPr>
                <w:rFonts w:eastAsia="Times New Roman"/>
                <w:color w:val="000000"/>
                <w:sz w:val="20"/>
                <w:szCs w:val="20"/>
              </w:rPr>
              <w:t>Minibus PREMIUM (PA)</w:t>
            </w:r>
          </w:p>
        </w:tc>
        <w:tc>
          <w:tcPr>
            <w:tcW w:w="4110" w:type="dxa"/>
            <w:tcBorders>
              <w:top w:val="nil"/>
              <w:left w:val="nil"/>
              <w:bottom w:val="single" w:sz="4" w:space="0" w:color="000000"/>
              <w:right w:val="single" w:sz="4" w:space="0" w:color="000000"/>
            </w:tcBorders>
            <w:shd w:val="clear" w:color="000000" w:fill="FFFFFF"/>
            <w:noWrap/>
            <w:vAlign w:val="center"/>
            <w:hideMark/>
          </w:tcPr>
          <w:p w14:paraId="56FB1E9A" w14:textId="77777777" w:rsidR="00F47C7F" w:rsidRPr="00785D7A" w:rsidRDefault="00F47C7F" w:rsidP="00317D73">
            <w:pPr>
              <w:spacing w:line="240" w:lineRule="auto"/>
              <w:jc w:val="center"/>
              <w:rPr>
                <w:rFonts w:eastAsia="Times New Roman"/>
                <w:color w:val="000000"/>
                <w:sz w:val="20"/>
                <w:szCs w:val="20"/>
              </w:rPr>
            </w:pPr>
            <w:r w:rsidRPr="00785D7A">
              <w:rPr>
                <w:rFonts w:eastAsia="Times New Roman"/>
                <w:color w:val="000000"/>
                <w:sz w:val="20"/>
                <w:szCs w:val="20"/>
              </w:rPr>
              <w:t xml:space="preserve">           3,300 € </w:t>
            </w:r>
          </w:p>
        </w:tc>
      </w:tr>
    </w:tbl>
    <w:p w14:paraId="2D5866D3" w14:textId="77777777" w:rsidR="00394F13" w:rsidRPr="000526DB" w:rsidRDefault="00394F13" w:rsidP="00394F13">
      <w:pPr>
        <w:rPr>
          <w:lang w:val="en-US"/>
        </w:rPr>
      </w:pPr>
    </w:p>
    <w:p w14:paraId="336D799B" w14:textId="77777777" w:rsidR="00394F13" w:rsidRDefault="00394F13" w:rsidP="00394F13">
      <w:pPr>
        <w:rPr>
          <w:lang w:val="en-US"/>
        </w:rPr>
      </w:pPr>
      <w:r w:rsidRPr="000526DB">
        <w:rPr>
          <w:lang w:val="en-US"/>
        </w:rPr>
        <w:t xml:space="preserve">The penalties for theft, fire, and/or damage will be considered on an individual basis; therefore, the Customer agrees to indemnify the Lessor for any damage caused to the vehicle, unless they can prove that the damage occurred due to reasons not attributable to </w:t>
      </w:r>
      <w:proofErr w:type="gramStart"/>
      <w:r w:rsidRPr="000526DB">
        <w:rPr>
          <w:lang w:val="en-US"/>
        </w:rPr>
        <w:t>themselves</w:t>
      </w:r>
      <w:proofErr w:type="gramEnd"/>
      <w:r w:rsidRPr="000526DB">
        <w:rPr>
          <w:lang w:val="en-US"/>
        </w:rPr>
        <w:t>.</w:t>
      </w:r>
    </w:p>
    <w:p w14:paraId="0FBC3293" w14:textId="77777777" w:rsidR="00F47C7F" w:rsidRPr="000526DB" w:rsidRDefault="00F47C7F" w:rsidP="00394F13">
      <w:pPr>
        <w:rPr>
          <w:lang w:val="en-US"/>
        </w:rPr>
      </w:pPr>
    </w:p>
    <w:p w14:paraId="09DEF7B1" w14:textId="1CDCD3E1" w:rsidR="00394F13" w:rsidRPr="000526DB" w:rsidRDefault="00394F13" w:rsidP="00394F13">
      <w:pPr>
        <w:rPr>
          <w:lang w:val="en-US"/>
        </w:rPr>
      </w:pPr>
      <w:r w:rsidRPr="000526DB">
        <w:rPr>
          <w:lang w:val="en-US"/>
        </w:rPr>
        <w:t xml:space="preserve">The rental agreement contains speciﬁc information about the rules regarding </w:t>
      </w:r>
      <w:r w:rsidR="00F02E0A" w:rsidRPr="000526DB">
        <w:rPr>
          <w:lang w:val="en-US"/>
        </w:rPr>
        <w:t>responsibility</w:t>
      </w:r>
      <w:r w:rsidRPr="000526DB">
        <w:rPr>
          <w:lang w:val="en-US"/>
        </w:rPr>
        <w:t xml:space="preserve"> </w:t>
      </w:r>
      <w:proofErr w:type="gramStart"/>
      <w:r w:rsidRPr="000526DB">
        <w:rPr>
          <w:lang w:val="en-US"/>
        </w:rPr>
        <w:t>in</w:t>
      </w:r>
      <w:proofErr w:type="gramEnd"/>
      <w:r w:rsidRPr="000526DB">
        <w:rPr>
          <w:lang w:val="en-US"/>
        </w:rPr>
        <w:t xml:space="preserve"> using the vehicle. Among these pieces of information, it is particularly important the compliance to the rules about the correct and diligent use of the rented vehicle (such as avoiding driving the vehicle on unpaved roads and sticking to the usual rules of attention and maintenance) as well as the compliance </w:t>
      </w:r>
      <w:proofErr w:type="gramStart"/>
      <w:r w:rsidRPr="000526DB">
        <w:rPr>
          <w:lang w:val="en-US"/>
        </w:rPr>
        <w:t>to</w:t>
      </w:r>
      <w:proofErr w:type="gramEnd"/>
      <w:r w:rsidRPr="000526DB">
        <w:rPr>
          <w:lang w:val="en-US"/>
        </w:rPr>
        <w:t xml:space="preserve"> the traﬃc rules.</w:t>
      </w:r>
    </w:p>
    <w:p w14:paraId="49D1069C" w14:textId="5D4F38CC" w:rsidR="00394F13" w:rsidRDefault="00394F13" w:rsidP="00394F13">
      <w:pPr>
        <w:rPr>
          <w:lang w:val="en-US"/>
        </w:rPr>
      </w:pPr>
      <w:r w:rsidRPr="000526DB">
        <w:rPr>
          <w:lang w:val="en-US"/>
        </w:rPr>
        <w:t xml:space="preserve">In case of any </w:t>
      </w:r>
      <w:r w:rsidR="00EA5097" w:rsidRPr="000526DB">
        <w:rPr>
          <w:lang w:val="en-US"/>
        </w:rPr>
        <w:t>fault</w:t>
      </w:r>
      <w:r w:rsidRPr="000526DB">
        <w:rPr>
          <w:lang w:val="en-US"/>
        </w:rPr>
        <w:t xml:space="preserve"> or breach of such rules, the customer will be deemed the only responsible for any damage that occurred, even if </w:t>
      </w:r>
      <w:r w:rsidR="00DD3206">
        <w:rPr>
          <w:lang w:val="en-US"/>
        </w:rPr>
        <w:t xml:space="preserve">Smart Silver </w:t>
      </w:r>
      <w:r w:rsidRPr="000526DB">
        <w:rPr>
          <w:lang w:val="en-US"/>
        </w:rPr>
        <w:t xml:space="preserve">Cover Protection and/or </w:t>
      </w:r>
      <w:r w:rsidR="00DD3206">
        <w:rPr>
          <w:lang w:val="en-US"/>
        </w:rPr>
        <w:t>Smart Gold</w:t>
      </w:r>
      <w:r w:rsidRPr="000526DB">
        <w:rPr>
          <w:lang w:val="en-US"/>
        </w:rPr>
        <w:t xml:space="preserve"> Cover Protection have been subscribed.</w:t>
      </w:r>
    </w:p>
    <w:p w14:paraId="30BACB8D" w14:textId="77777777" w:rsidR="00DD3206" w:rsidRPr="000526DB" w:rsidRDefault="00DD3206" w:rsidP="00394F13">
      <w:pPr>
        <w:rPr>
          <w:lang w:val="en-US"/>
        </w:rPr>
      </w:pPr>
    </w:p>
    <w:p w14:paraId="72F7692F" w14:textId="01F3207F" w:rsidR="00394F13" w:rsidRDefault="00F02E0A" w:rsidP="00394F13">
      <w:pPr>
        <w:rPr>
          <w:lang w:val="en-US"/>
        </w:rPr>
      </w:pPr>
      <w:r w:rsidRPr="000526DB">
        <w:rPr>
          <w:lang w:val="en-US"/>
        </w:rPr>
        <w:t>Considering</w:t>
      </w:r>
      <w:r w:rsidR="00394F13" w:rsidRPr="000526DB">
        <w:rPr>
          <w:lang w:val="en-US"/>
        </w:rPr>
        <w:t xml:space="preserve"> the above, for further details, all customers are kindly invited to go through the current General Conditions carefully. We also remind that the reduction / reduction of liability will not be eﬀective in case of malice or gross negligence.</w:t>
      </w:r>
    </w:p>
    <w:p w14:paraId="21D2C23F" w14:textId="77777777" w:rsidR="00DD3206" w:rsidRDefault="00DD3206" w:rsidP="00394F13">
      <w:pPr>
        <w:rPr>
          <w:lang w:val="en-US"/>
        </w:rPr>
      </w:pPr>
    </w:p>
    <w:p w14:paraId="0F1D084E" w14:textId="77777777" w:rsidR="00F02E0A" w:rsidRPr="000526DB" w:rsidRDefault="00F02E0A" w:rsidP="00394F13">
      <w:pPr>
        <w:rPr>
          <w:lang w:val="en-US"/>
        </w:rPr>
      </w:pPr>
    </w:p>
    <w:p w14:paraId="2B750BD2" w14:textId="77777777" w:rsidR="00394F13" w:rsidRPr="000526DB" w:rsidRDefault="00394F13" w:rsidP="00394F13">
      <w:pPr>
        <w:rPr>
          <w:b/>
          <w:bCs/>
          <w:u w:val="single"/>
          <w:lang w:val="en-US"/>
        </w:rPr>
      </w:pPr>
      <w:r w:rsidRPr="000526DB">
        <w:rPr>
          <w:b/>
          <w:bCs/>
          <w:u w:val="single"/>
          <w:lang w:val="en-US"/>
        </w:rPr>
        <w:t>SUPPLEMENT FOR THE ELIMINATION / REDUCTION OF DAMAGE AND THEFT</w:t>
      </w:r>
    </w:p>
    <w:p w14:paraId="44534FDB" w14:textId="77777777" w:rsidR="00394F13" w:rsidRPr="000526DB" w:rsidRDefault="00394F13" w:rsidP="00394F13">
      <w:pPr>
        <w:rPr>
          <w:b/>
          <w:bCs/>
          <w:lang w:val="en-US"/>
        </w:rPr>
      </w:pPr>
    </w:p>
    <w:p w14:paraId="4B2B52DC" w14:textId="11AB16ED" w:rsidR="00394F13" w:rsidRPr="000526DB" w:rsidRDefault="00DD3206" w:rsidP="00394F13">
      <w:pPr>
        <w:rPr>
          <w:b/>
          <w:lang w:val="en-US"/>
        </w:rPr>
      </w:pPr>
      <w:r>
        <w:rPr>
          <w:b/>
          <w:u w:val="single"/>
          <w:lang w:val="en-US"/>
        </w:rPr>
        <w:t>Smart Silver Cover Protection</w:t>
      </w:r>
    </w:p>
    <w:p w14:paraId="516A2F5E" w14:textId="1D2B7D9E" w:rsidR="00DD3206" w:rsidRPr="00DD3206" w:rsidRDefault="00DD3206" w:rsidP="00DD3206">
      <w:pPr>
        <w:rPr>
          <w:lang w:val="en-US"/>
        </w:rPr>
      </w:pPr>
      <w:r w:rsidRPr="00DD3206">
        <w:rPr>
          <w:lang w:val="en-US"/>
        </w:rPr>
        <w:t>It covers the total elimination of the damage and theft penalties, damage caused to the vehicle, resulting from Crash, Collision, Rollover, Fire, Lightning or Explosion, Theft and Robbery, Vandalism and Natural Phenomena, Glasses in general, Locks and Wheels.</w:t>
      </w:r>
    </w:p>
    <w:p w14:paraId="01D6073D" w14:textId="77777777" w:rsidR="00DD3206" w:rsidRDefault="00DD3206" w:rsidP="00DD3206">
      <w:pPr>
        <w:rPr>
          <w:lang w:val="en-US"/>
        </w:rPr>
      </w:pPr>
      <w:r w:rsidRPr="00DD3206">
        <w:rPr>
          <w:lang w:val="en-US"/>
        </w:rPr>
        <w:t>All the damage caused by negligence and carelessness in driving the cars is never covered even if the customer has subscribed to this</w:t>
      </w:r>
      <w:r>
        <w:rPr>
          <w:lang w:val="en-US"/>
        </w:rPr>
        <w:t xml:space="preserve"> p</w:t>
      </w:r>
      <w:r w:rsidRPr="00DD3206">
        <w:rPr>
          <w:lang w:val="en-US"/>
        </w:rPr>
        <w:t>rotection.</w:t>
      </w:r>
      <w:r w:rsidRPr="000526DB">
        <w:rPr>
          <w:lang w:val="en-US"/>
        </w:rPr>
        <w:t xml:space="preserve"> </w:t>
      </w:r>
    </w:p>
    <w:p w14:paraId="5A6C0B70" w14:textId="77777777" w:rsidR="002D6297" w:rsidRDefault="002D6297" w:rsidP="00DD3206">
      <w:pPr>
        <w:rPr>
          <w:lang w:val="en-US"/>
        </w:rPr>
      </w:pPr>
    </w:p>
    <w:p w14:paraId="49EF845E" w14:textId="3B52AC18" w:rsidR="00394F13" w:rsidRDefault="00DD3206" w:rsidP="00DD3206">
      <w:pPr>
        <w:rPr>
          <w:b/>
          <w:bCs/>
          <w:lang w:val="en-US"/>
        </w:rPr>
      </w:pPr>
      <w:r w:rsidRPr="00DD3206">
        <w:rPr>
          <w:b/>
          <w:bCs/>
          <w:lang w:val="en-US"/>
        </w:rPr>
        <w:t>Cover</w:t>
      </w:r>
      <w:r w:rsidR="00394F13" w:rsidRPr="00DD3206">
        <w:rPr>
          <w:b/>
          <w:bCs/>
          <w:lang w:val="en-US"/>
        </w:rPr>
        <w:t xml:space="preserve"> protection price and excess liability limits per car </w:t>
      </w:r>
      <w:proofErr w:type="gramStart"/>
      <w:r w:rsidR="00394F13" w:rsidRPr="00DD3206">
        <w:rPr>
          <w:b/>
          <w:bCs/>
          <w:lang w:val="en-US"/>
        </w:rPr>
        <w:t>category:</w:t>
      </w:r>
      <w:r w:rsidR="00785D7A">
        <w:rPr>
          <w:b/>
          <w:bCs/>
          <w:lang w:val="en-US"/>
        </w:rPr>
        <w:t>~</w:t>
      </w:r>
      <w:proofErr w:type="gramEnd"/>
    </w:p>
    <w:p w14:paraId="5037C947" w14:textId="77777777" w:rsidR="00785D7A" w:rsidRPr="000526DB" w:rsidRDefault="00785D7A" w:rsidP="00DD3206">
      <w:pPr>
        <w:rPr>
          <w:lang w:val="en-US"/>
        </w:rPr>
      </w:pPr>
    </w:p>
    <w:p w14:paraId="04B5DB4D" w14:textId="77777777" w:rsidR="00394F13" w:rsidRPr="000526DB" w:rsidRDefault="00394F13" w:rsidP="00394F13">
      <w:pPr>
        <w:rPr>
          <w:lang w:val="en-US"/>
        </w:rPr>
      </w:pPr>
    </w:p>
    <w:tbl>
      <w:tblPr>
        <w:tblW w:w="8926" w:type="dxa"/>
        <w:tblCellMar>
          <w:left w:w="70" w:type="dxa"/>
          <w:right w:w="70" w:type="dxa"/>
        </w:tblCellMar>
        <w:tblLook w:val="04A0" w:firstRow="1" w:lastRow="0" w:firstColumn="1" w:lastColumn="0" w:noHBand="0" w:noVBand="1"/>
      </w:tblPr>
      <w:tblGrid>
        <w:gridCol w:w="3681"/>
        <w:gridCol w:w="2551"/>
        <w:gridCol w:w="2694"/>
      </w:tblGrid>
      <w:tr w:rsidR="00106229" w:rsidRPr="00106229" w14:paraId="0D5BCAA9" w14:textId="77777777" w:rsidTr="00106229">
        <w:trPr>
          <w:trHeight w:val="615"/>
        </w:trPr>
        <w:tc>
          <w:tcPr>
            <w:tcW w:w="8926" w:type="dxa"/>
            <w:gridSpan w:val="3"/>
            <w:tcBorders>
              <w:top w:val="single" w:sz="4" w:space="0" w:color="000000"/>
              <w:left w:val="single" w:sz="4" w:space="0" w:color="000000"/>
              <w:bottom w:val="single" w:sz="4" w:space="0" w:color="000000"/>
              <w:right w:val="single" w:sz="4" w:space="0" w:color="000000"/>
            </w:tcBorders>
            <w:shd w:val="clear" w:color="000000" w:fill="DAF2D0"/>
            <w:noWrap/>
            <w:vAlign w:val="center"/>
            <w:hideMark/>
          </w:tcPr>
          <w:p w14:paraId="6666B5DD" w14:textId="77777777" w:rsidR="00106229" w:rsidRPr="00106229" w:rsidRDefault="00106229" w:rsidP="00106229">
            <w:pPr>
              <w:spacing w:line="240" w:lineRule="auto"/>
              <w:jc w:val="center"/>
              <w:rPr>
                <w:rFonts w:eastAsia="Times New Roman"/>
                <w:b/>
                <w:bCs/>
                <w:color w:val="000000"/>
                <w:sz w:val="24"/>
                <w:szCs w:val="24"/>
              </w:rPr>
            </w:pPr>
            <w:proofErr w:type="spellStart"/>
            <w:r w:rsidRPr="00106229">
              <w:rPr>
                <w:rFonts w:eastAsia="Times New Roman"/>
                <w:b/>
                <w:bCs/>
                <w:color w:val="000000"/>
                <w:sz w:val="24"/>
                <w:szCs w:val="24"/>
              </w:rPr>
              <w:lastRenderedPageBreak/>
              <w:t>Smart</w:t>
            </w:r>
            <w:proofErr w:type="spellEnd"/>
            <w:r w:rsidRPr="00106229">
              <w:rPr>
                <w:rFonts w:eastAsia="Times New Roman"/>
                <w:b/>
                <w:bCs/>
                <w:color w:val="000000"/>
                <w:sz w:val="24"/>
                <w:szCs w:val="24"/>
              </w:rPr>
              <w:t xml:space="preserve"> Silver Cover Protection</w:t>
            </w:r>
          </w:p>
        </w:tc>
      </w:tr>
      <w:tr w:rsidR="00785D7A" w:rsidRPr="00106229" w14:paraId="6941838B" w14:textId="77777777" w:rsidTr="00785D7A">
        <w:trPr>
          <w:trHeight w:val="465"/>
        </w:trPr>
        <w:tc>
          <w:tcPr>
            <w:tcW w:w="3681" w:type="dxa"/>
            <w:tcBorders>
              <w:top w:val="nil"/>
              <w:left w:val="single" w:sz="4" w:space="0" w:color="000000"/>
              <w:bottom w:val="single" w:sz="4" w:space="0" w:color="000000"/>
              <w:right w:val="single" w:sz="4" w:space="0" w:color="000000"/>
            </w:tcBorders>
            <w:shd w:val="clear" w:color="auto" w:fill="D9F2D0" w:themeFill="accent6" w:themeFillTint="33"/>
            <w:vAlign w:val="center"/>
          </w:tcPr>
          <w:p w14:paraId="089CBA06" w14:textId="3A044C7A" w:rsidR="00785D7A" w:rsidRPr="00785D7A" w:rsidRDefault="00785D7A" w:rsidP="00FE68F8">
            <w:pPr>
              <w:spacing w:line="240" w:lineRule="auto"/>
              <w:jc w:val="center"/>
              <w:rPr>
                <w:rFonts w:eastAsia="Times New Roman"/>
                <w:b/>
                <w:bCs/>
                <w:color w:val="000000"/>
                <w:sz w:val="20"/>
                <w:szCs w:val="20"/>
              </w:rPr>
            </w:pPr>
            <w:r w:rsidRPr="00785D7A">
              <w:rPr>
                <w:rFonts w:eastAsia="Times New Roman"/>
                <w:b/>
                <w:bCs/>
                <w:color w:val="000000"/>
                <w:sz w:val="20"/>
                <w:szCs w:val="20"/>
              </w:rPr>
              <w:t>SEGMENT / CAR GROUP</w:t>
            </w:r>
          </w:p>
        </w:tc>
        <w:tc>
          <w:tcPr>
            <w:tcW w:w="2551" w:type="dxa"/>
            <w:tcBorders>
              <w:top w:val="nil"/>
              <w:left w:val="nil"/>
              <w:bottom w:val="single" w:sz="4" w:space="0" w:color="000000"/>
              <w:right w:val="single" w:sz="4" w:space="0" w:color="000000"/>
            </w:tcBorders>
            <w:shd w:val="clear" w:color="auto" w:fill="D9F2D0" w:themeFill="accent6" w:themeFillTint="33"/>
            <w:noWrap/>
            <w:vAlign w:val="center"/>
          </w:tcPr>
          <w:p w14:paraId="7F991B78" w14:textId="7DE679ED" w:rsidR="00785D7A" w:rsidRPr="00785D7A" w:rsidRDefault="00785D7A" w:rsidP="00FE68F8">
            <w:pPr>
              <w:spacing w:line="240" w:lineRule="auto"/>
              <w:jc w:val="center"/>
              <w:rPr>
                <w:b/>
                <w:bCs/>
                <w:color w:val="000000"/>
                <w:sz w:val="20"/>
                <w:szCs w:val="20"/>
              </w:rPr>
            </w:pPr>
            <w:r w:rsidRPr="00785D7A">
              <w:rPr>
                <w:b/>
                <w:bCs/>
                <w:color w:val="000000"/>
                <w:sz w:val="20"/>
                <w:szCs w:val="20"/>
              </w:rPr>
              <w:t>PRICE</w:t>
            </w:r>
          </w:p>
        </w:tc>
        <w:tc>
          <w:tcPr>
            <w:tcW w:w="2694" w:type="dxa"/>
            <w:tcBorders>
              <w:top w:val="nil"/>
              <w:left w:val="nil"/>
              <w:bottom w:val="single" w:sz="4" w:space="0" w:color="000000"/>
              <w:right w:val="single" w:sz="4" w:space="0" w:color="000000"/>
            </w:tcBorders>
            <w:shd w:val="clear" w:color="auto" w:fill="D9F2D0" w:themeFill="accent6" w:themeFillTint="33"/>
            <w:noWrap/>
            <w:vAlign w:val="center"/>
          </w:tcPr>
          <w:p w14:paraId="2FBFB9A4" w14:textId="500A2F05" w:rsidR="00785D7A" w:rsidRPr="00785D7A" w:rsidRDefault="00785D7A" w:rsidP="00FE68F8">
            <w:pPr>
              <w:spacing w:line="240" w:lineRule="auto"/>
              <w:jc w:val="center"/>
              <w:rPr>
                <w:rFonts w:eastAsia="Times New Roman"/>
                <w:b/>
                <w:bCs/>
                <w:color w:val="000000"/>
                <w:sz w:val="20"/>
                <w:szCs w:val="20"/>
              </w:rPr>
            </w:pPr>
            <w:r w:rsidRPr="00785D7A">
              <w:rPr>
                <w:rFonts w:eastAsia="Times New Roman"/>
                <w:b/>
                <w:bCs/>
                <w:color w:val="000000"/>
                <w:sz w:val="20"/>
                <w:szCs w:val="20"/>
              </w:rPr>
              <w:t>DEPOSIT</w:t>
            </w:r>
          </w:p>
        </w:tc>
      </w:tr>
      <w:tr w:rsidR="00FE68F8" w:rsidRPr="00106229" w14:paraId="32B72E2B"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157A740A" w14:textId="77777777" w:rsidR="00FE68F8" w:rsidRPr="00106229" w:rsidRDefault="00FE68F8" w:rsidP="00FE68F8">
            <w:pPr>
              <w:spacing w:line="240" w:lineRule="auto"/>
              <w:jc w:val="center"/>
              <w:rPr>
                <w:rFonts w:eastAsia="Times New Roman"/>
                <w:color w:val="000000"/>
                <w:sz w:val="20"/>
                <w:szCs w:val="20"/>
              </w:rPr>
            </w:pPr>
            <w:r w:rsidRPr="00106229">
              <w:rPr>
                <w:rFonts w:eastAsia="Times New Roman"/>
                <w:color w:val="000000"/>
                <w:sz w:val="20"/>
                <w:szCs w:val="20"/>
              </w:rPr>
              <w:t>Mini (</w:t>
            </w:r>
            <w:proofErr w:type="spellStart"/>
            <w:r w:rsidRPr="00106229">
              <w:rPr>
                <w:rFonts w:eastAsia="Times New Roman"/>
                <w:color w:val="000000"/>
                <w:sz w:val="20"/>
                <w:szCs w:val="20"/>
              </w:rPr>
              <w:t>Group</w:t>
            </w:r>
            <w:proofErr w:type="spellEnd"/>
            <w:r w:rsidRPr="00106229">
              <w:rPr>
                <w:rFonts w:eastAsia="Times New Roman"/>
                <w:color w:val="000000"/>
                <w:sz w:val="20"/>
                <w:szCs w:val="20"/>
              </w:rPr>
              <w:t xml:space="preserve"> </w:t>
            </w:r>
            <w:proofErr w:type="gramStart"/>
            <w:r w:rsidRPr="00106229">
              <w:rPr>
                <w:rFonts w:eastAsia="Times New Roman"/>
                <w:color w:val="000000"/>
                <w:sz w:val="20"/>
                <w:szCs w:val="20"/>
              </w:rPr>
              <w:t>A,A1,AA</w:t>
            </w:r>
            <w:proofErr w:type="gramEnd"/>
            <w:r w:rsidRPr="00106229">
              <w:rPr>
                <w:rFonts w:eastAsia="Times New Roman"/>
                <w:color w:val="000000"/>
                <w:sz w:val="20"/>
                <w:szCs w:val="20"/>
              </w:rPr>
              <w:t>,AA</w:t>
            </w:r>
            <w:proofErr w:type="gramStart"/>
            <w:r w:rsidRPr="00106229">
              <w:rPr>
                <w:rFonts w:eastAsia="Times New Roman"/>
                <w:color w:val="000000"/>
                <w:sz w:val="20"/>
                <w:szCs w:val="20"/>
              </w:rPr>
              <w:t>1,B</w:t>
            </w:r>
            <w:proofErr w:type="gramEnd"/>
            <w:r w:rsidRPr="00106229">
              <w:rPr>
                <w:rFonts w:eastAsia="Times New Roman"/>
                <w:color w:val="000000"/>
                <w:sz w:val="20"/>
                <w:szCs w:val="20"/>
              </w:rPr>
              <w:t>)</w:t>
            </w:r>
          </w:p>
        </w:tc>
        <w:tc>
          <w:tcPr>
            <w:tcW w:w="2551" w:type="dxa"/>
            <w:tcBorders>
              <w:top w:val="nil"/>
              <w:left w:val="nil"/>
              <w:bottom w:val="single" w:sz="4" w:space="0" w:color="000000"/>
              <w:right w:val="single" w:sz="4" w:space="0" w:color="000000"/>
            </w:tcBorders>
            <w:shd w:val="clear" w:color="000000" w:fill="FFFFFF"/>
            <w:noWrap/>
            <w:vAlign w:val="center"/>
            <w:hideMark/>
          </w:tcPr>
          <w:p w14:paraId="15C2516B" w14:textId="1F6114FB" w:rsidR="00FE68F8" w:rsidRPr="00FE68F8" w:rsidRDefault="00FE68F8" w:rsidP="00FE68F8">
            <w:pPr>
              <w:spacing w:line="240" w:lineRule="auto"/>
              <w:jc w:val="center"/>
              <w:rPr>
                <w:rFonts w:eastAsia="Times New Roman"/>
                <w:color w:val="000000"/>
                <w:sz w:val="20"/>
                <w:szCs w:val="20"/>
              </w:rPr>
            </w:pPr>
            <w:r w:rsidRPr="00FE68F8">
              <w:rPr>
                <w:color w:val="000000"/>
                <w:sz w:val="20"/>
                <w:szCs w:val="20"/>
              </w:rPr>
              <w:t>29.90 €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5ABA28AC" w14:textId="4D58BE61" w:rsidR="00FE68F8" w:rsidRPr="00106229" w:rsidRDefault="00FE68F8" w:rsidP="00FE68F8">
            <w:pPr>
              <w:spacing w:line="240" w:lineRule="auto"/>
              <w:jc w:val="center"/>
              <w:rPr>
                <w:rFonts w:eastAsia="Times New Roman"/>
                <w:color w:val="000000"/>
                <w:sz w:val="20"/>
                <w:szCs w:val="20"/>
              </w:rPr>
            </w:pPr>
            <w:r w:rsidRPr="00106229">
              <w:rPr>
                <w:rFonts w:eastAsia="Times New Roman"/>
                <w:color w:val="000000"/>
                <w:sz w:val="20"/>
                <w:szCs w:val="20"/>
              </w:rPr>
              <w:t>300 €</w:t>
            </w:r>
          </w:p>
        </w:tc>
      </w:tr>
      <w:tr w:rsidR="00FE68F8" w:rsidRPr="00106229" w14:paraId="39F73E3E"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3872FFBD" w14:textId="77777777" w:rsidR="00FE68F8" w:rsidRPr="00106229" w:rsidRDefault="00FE68F8" w:rsidP="00FE68F8">
            <w:pPr>
              <w:spacing w:line="240" w:lineRule="auto"/>
              <w:jc w:val="center"/>
              <w:rPr>
                <w:rFonts w:eastAsia="Times New Roman"/>
                <w:color w:val="000000"/>
                <w:sz w:val="20"/>
                <w:szCs w:val="20"/>
              </w:rPr>
            </w:pPr>
            <w:proofErr w:type="spellStart"/>
            <w:r w:rsidRPr="00106229">
              <w:rPr>
                <w:rFonts w:eastAsia="Times New Roman"/>
                <w:color w:val="000000"/>
                <w:sz w:val="20"/>
                <w:szCs w:val="20"/>
              </w:rPr>
              <w:t>Economic</w:t>
            </w:r>
            <w:proofErr w:type="spellEnd"/>
            <w:r w:rsidRPr="00106229">
              <w:rPr>
                <w:rFonts w:eastAsia="Times New Roman"/>
                <w:color w:val="000000"/>
                <w:sz w:val="20"/>
                <w:szCs w:val="20"/>
              </w:rPr>
              <w:t xml:space="preserve"> (C, CA)</w:t>
            </w:r>
          </w:p>
        </w:tc>
        <w:tc>
          <w:tcPr>
            <w:tcW w:w="2551" w:type="dxa"/>
            <w:tcBorders>
              <w:top w:val="nil"/>
              <w:left w:val="nil"/>
              <w:bottom w:val="single" w:sz="4" w:space="0" w:color="000000"/>
              <w:right w:val="single" w:sz="4" w:space="0" w:color="000000"/>
            </w:tcBorders>
            <w:shd w:val="clear" w:color="000000" w:fill="FFFFFF"/>
            <w:noWrap/>
            <w:vAlign w:val="center"/>
            <w:hideMark/>
          </w:tcPr>
          <w:p w14:paraId="2EC9C084" w14:textId="32AE0203" w:rsidR="00FE68F8" w:rsidRPr="00FE68F8" w:rsidRDefault="00FE68F8" w:rsidP="00FE68F8">
            <w:pPr>
              <w:spacing w:line="240" w:lineRule="auto"/>
              <w:jc w:val="center"/>
              <w:rPr>
                <w:rFonts w:eastAsia="Times New Roman"/>
                <w:color w:val="000000"/>
                <w:sz w:val="20"/>
                <w:szCs w:val="20"/>
              </w:rPr>
            </w:pPr>
            <w:r w:rsidRPr="00FE68F8">
              <w:rPr>
                <w:color w:val="000000"/>
                <w:sz w:val="20"/>
                <w:szCs w:val="20"/>
              </w:rPr>
              <w:t>30.90 €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0CEB4D0A" w14:textId="5AB0BEE3" w:rsidR="00FE68F8" w:rsidRPr="00106229" w:rsidRDefault="00FE68F8" w:rsidP="00FE68F8">
            <w:pPr>
              <w:spacing w:line="240" w:lineRule="auto"/>
              <w:jc w:val="center"/>
              <w:rPr>
                <w:rFonts w:eastAsia="Times New Roman"/>
                <w:color w:val="000000"/>
                <w:sz w:val="20"/>
                <w:szCs w:val="20"/>
              </w:rPr>
            </w:pPr>
            <w:r w:rsidRPr="00106229">
              <w:rPr>
                <w:rFonts w:eastAsia="Times New Roman"/>
                <w:color w:val="000000"/>
                <w:sz w:val="20"/>
                <w:szCs w:val="20"/>
              </w:rPr>
              <w:t>300 €</w:t>
            </w:r>
          </w:p>
        </w:tc>
      </w:tr>
      <w:tr w:rsidR="00FE68F8" w:rsidRPr="00106229" w14:paraId="5B6A2CDA"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5D1BA08C" w14:textId="77777777" w:rsidR="00FE68F8" w:rsidRPr="00106229" w:rsidRDefault="00FE68F8" w:rsidP="00FE68F8">
            <w:pPr>
              <w:spacing w:line="240" w:lineRule="auto"/>
              <w:jc w:val="center"/>
              <w:rPr>
                <w:rFonts w:eastAsia="Times New Roman"/>
                <w:color w:val="000000"/>
                <w:sz w:val="20"/>
                <w:szCs w:val="20"/>
              </w:rPr>
            </w:pPr>
            <w:proofErr w:type="spellStart"/>
            <w:r w:rsidRPr="00106229">
              <w:rPr>
                <w:rFonts w:eastAsia="Times New Roman"/>
                <w:color w:val="000000"/>
                <w:sz w:val="20"/>
                <w:szCs w:val="20"/>
              </w:rPr>
              <w:t>Economic</w:t>
            </w:r>
            <w:proofErr w:type="spellEnd"/>
            <w:r w:rsidRPr="00106229">
              <w:rPr>
                <w:rFonts w:eastAsia="Times New Roman"/>
                <w:color w:val="000000"/>
                <w:sz w:val="20"/>
                <w:szCs w:val="20"/>
              </w:rPr>
              <w:t xml:space="preserve"> PREMIUM (CP, CAP)</w:t>
            </w:r>
          </w:p>
        </w:tc>
        <w:tc>
          <w:tcPr>
            <w:tcW w:w="2551" w:type="dxa"/>
            <w:tcBorders>
              <w:top w:val="nil"/>
              <w:left w:val="nil"/>
              <w:bottom w:val="single" w:sz="4" w:space="0" w:color="000000"/>
              <w:right w:val="single" w:sz="4" w:space="0" w:color="000000"/>
            </w:tcBorders>
            <w:shd w:val="clear" w:color="000000" w:fill="FFFFFF"/>
            <w:noWrap/>
            <w:vAlign w:val="center"/>
            <w:hideMark/>
          </w:tcPr>
          <w:p w14:paraId="07EAF467" w14:textId="25CBC823" w:rsidR="00FE68F8" w:rsidRPr="00FE68F8" w:rsidRDefault="00FE68F8" w:rsidP="00FE68F8">
            <w:pPr>
              <w:spacing w:line="240" w:lineRule="auto"/>
              <w:jc w:val="center"/>
              <w:rPr>
                <w:rFonts w:eastAsia="Times New Roman"/>
                <w:color w:val="000000"/>
                <w:sz w:val="20"/>
                <w:szCs w:val="20"/>
              </w:rPr>
            </w:pPr>
            <w:r w:rsidRPr="00FE68F8">
              <w:rPr>
                <w:color w:val="000000"/>
                <w:sz w:val="20"/>
                <w:szCs w:val="20"/>
              </w:rPr>
              <w:t>30.90 €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5BAEC937" w14:textId="027EEBBF" w:rsidR="00FE68F8" w:rsidRPr="00106229" w:rsidRDefault="00FE68F8" w:rsidP="00FE68F8">
            <w:pPr>
              <w:spacing w:line="240" w:lineRule="auto"/>
              <w:jc w:val="center"/>
              <w:rPr>
                <w:rFonts w:eastAsia="Times New Roman"/>
                <w:color w:val="000000"/>
                <w:sz w:val="20"/>
                <w:szCs w:val="20"/>
              </w:rPr>
            </w:pPr>
            <w:r w:rsidRPr="00106229">
              <w:rPr>
                <w:rFonts w:eastAsia="Times New Roman"/>
                <w:color w:val="000000"/>
                <w:sz w:val="20"/>
                <w:szCs w:val="20"/>
              </w:rPr>
              <w:t>300 €</w:t>
            </w:r>
          </w:p>
        </w:tc>
      </w:tr>
      <w:tr w:rsidR="00FE68F8" w:rsidRPr="00106229" w14:paraId="31425D1C"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13479A4A" w14:textId="77777777" w:rsidR="00FE68F8" w:rsidRPr="00106229" w:rsidRDefault="00FE68F8" w:rsidP="00FE68F8">
            <w:pPr>
              <w:spacing w:line="240" w:lineRule="auto"/>
              <w:jc w:val="center"/>
              <w:rPr>
                <w:rFonts w:eastAsia="Times New Roman"/>
                <w:color w:val="000000"/>
                <w:sz w:val="20"/>
                <w:szCs w:val="20"/>
              </w:rPr>
            </w:pPr>
            <w:proofErr w:type="spellStart"/>
            <w:r w:rsidRPr="00106229">
              <w:rPr>
                <w:rFonts w:eastAsia="Times New Roman"/>
                <w:color w:val="000000"/>
                <w:sz w:val="20"/>
                <w:szCs w:val="20"/>
              </w:rPr>
              <w:t>Compact</w:t>
            </w:r>
            <w:proofErr w:type="spellEnd"/>
            <w:r w:rsidRPr="00106229">
              <w:rPr>
                <w:rFonts w:eastAsia="Times New Roman"/>
                <w:color w:val="000000"/>
                <w:sz w:val="20"/>
                <w:szCs w:val="20"/>
              </w:rPr>
              <w:t xml:space="preserve"> (DS, DAS, E, EA, EWA, FS, FSA, IS, ISA ISA1)</w:t>
            </w:r>
          </w:p>
        </w:tc>
        <w:tc>
          <w:tcPr>
            <w:tcW w:w="2551" w:type="dxa"/>
            <w:tcBorders>
              <w:top w:val="nil"/>
              <w:left w:val="nil"/>
              <w:bottom w:val="single" w:sz="4" w:space="0" w:color="000000"/>
              <w:right w:val="single" w:sz="4" w:space="0" w:color="000000"/>
            </w:tcBorders>
            <w:shd w:val="clear" w:color="000000" w:fill="FFFFFF"/>
            <w:noWrap/>
            <w:vAlign w:val="center"/>
            <w:hideMark/>
          </w:tcPr>
          <w:p w14:paraId="3CF6BC5C" w14:textId="1195A8A4" w:rsidR="00FE68F8" w:rsidRPr="00FE68F8" w:rsidRDefault="00FE68F8" w:rsidP="00FE68F8">
            <w:pPr>
              <w:spacing w:line="240" w:lineRule="auto"/>
              <w:jc w:val="center"/>
              <w:rPr>
                <w:rFonts w:eastAsia="Times New Roman"/>
                <w:color w:val="000000"/>
                <w:sz w:val="20"/>
                <w:szCs w:val="20"/>
              </w:rPr>
            </w:pPr>
            <w:r w:rsidRPr="00FE68F8">
              <w:rPr>
                <w:color w:val="000000"/>
                <w:sz w:val="20"/>
                <w:szCs w:val="20"/>
              </w:rPr>
              <w:t>31.90 €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60A4E718" w14:textId="51D505CD" w:rsidR="00FE68F8" w:rsidRPr="00106229" w:rsidRDefault="00FE68F8" w:rsidP="00FE68F8">
            <w:pPr>
              <w:spacing w:line="240" w:lineRule="auto"/>
              <w:jc w:val="center"/>
              <w:rPr>
                <w:rFonts w:eastAsia="Times New Roman"/>
                <w:color w:val="000000"/>
                <w:sz w:val="20"/>
                <w:szCs w:val="20"/>
              </w:rPr>
            </w:pPr>
            <w:r w:rsidRPr="00106229">
              <w:rPr>
                <w:rFonts w:eastAsia="Times New Roman"/>
                <w:color w:val="000000"/>
                <w:sz w:val="20"/>
                <w:szCs w:val="20"/>
              </w:rPr>
              <w:t>300 €</w:t>
            </w:r>
          </w:p>
        </w:tc>
      </w:tr>
      <w:tr w:rsidR="00FE68F8" w:rsidRPr="00106229" w14:paraId="44C22D3B"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59FAC965" w14:textId="77777777" w:rsidR="00FE68F8" w:rsidRPr="00106229" w:rsidRDefault="00FE68F8" w:rsidP="00FE68F8">
            <w:pPr>
              <w:spacing w:line="240" w:lineRule="auto"/>
              <w:jc w:val="center"/>
              <w:rPr>
                <w:rFonts w:eastAsia="Times New Roman"/>
                <w:color w:val="000000"/>
                <w:sz w:val="20"/>
                <w:szCs w:val="20"/>
              </w:rPr>
            </w:pPr>
            <w:proofErr w:type="spellStart"/>
            <w:r w:rsidRPr="00106229">
              <w:rPr>
                <w:rFonts w:eastAsia="Times New Roman"/>
                <w:color w:val="000000"/>
                <w:sz w:val="20"/>
                <w:szCs w:val="20"/>
              </w:rPr>
              <w:t>Intermediate</w:t>
            </w:r>
            <w:proofErr w:type="spellEnd"/>
            <w:r w:rsidRPr="00106229">
              <w:rPr>
                <w:rFonts w:eastAsia="Times New Roman"/>
                <w:color w:val="000000"/>
                <w:sz w:val="20"/>
                <w:szCs w:val="20"/>
              </w:rPr>
              <w:t xml:space="preserve"> (GS, GA)</w:t>
            </w:r>
          </w:p>
        </w:tc>
        <w:tc>
          <w:tcPr>
            <w:tcW w:w="2551" w:type="dxa"/>
            <w:tcBorders>
              <w:top w:val="nil"/>
              <w:left w:val="nil"/>
              <w:bottom w:val="single" w:sz="4" w:space="0" w:color="000000"/>
              <w:right w:val="single" w:sz="4" w:space="0" w:color="000000"/>
            </w:tcBorders>
            <w:shd w:val="clear" w:color="000000" w:fill="FFFFFF"/>
            <w:noWrap/>
            <w:vAlign w:val="center"/>
            <w:hideMark/>
          </w:tcPr>
          <w:p w14:paraId="050D19D0" w14:textId="275E5336" w:rsidR="00FE68F8" w:rsidRPr="00FE68F8" w:rsidRDefault="00FE68F8" w:rsidP="00FE68F8">
            <w:pPr>
              <w:spacing w:line="240" w:lineRule="auto"/>
              <w:jc w:val="center"/>
              <w:rPr>
                <w:rFonts w:eastAsia="Times New Roman"/>
                <w:color w:val="000000"/>
                <w:sz w:val="20"/>
                <w:szCs w:val="20"/>
              </w:rPr>
            </w:pPr>
            <w:r w:rsidRPr="00FE68F8">
              <w:rPr>
                <w:color w:val="000000"/>
                <w:sz w:val="20"/>
                <w:szCs w:val="20"/>
              </w:rPr>
              <w:t>32.90 €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62A3E62D" w14:textId="10CCED9A" w:rsidR="00FE68F8" w:rsidRPr="00106229" w:rsidRDefault="00FE68F8" w:rsidP="00FE68F8">
            <w:pPr>
              <w:spacing w:line="240" w:lineRule="auto"/>
              <w:jc w:val="center"/>
              <w:rPr>
                <w:rFonts w:eastAsia="Times New Roman"/>
                <w:color w:val="000000"/>
                <w:sz w:val="20"/>
                <w:szCs w:val="20"/>
              </w:rPr>
            </w:pPr>
            <w:r w:rsidRPr="00106229">
              <w:rPr>
                <w:rFonts w:eastAsia="Times New Roman"/>
                <w:color w:val="000000"/>
                <w:sz w:val="20"/>
                <w:szCs w:val="20"/>
              </w:rPr>
              <w:t>300 €</w:t>
            </w:r>
          </w:p>
        </w:tc>
      </w:tr>
      <w:tr w:rsidR="00FE68F8" w:rsidRPr="00106229" w14:paraId="2D41E093"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684E04F3" w14:textId="77777777" w:rsidR="00FE68F8" w:rsidRPr="00106229" w:rsidRDefault="00FE68F8" w:rsidP="00FE68F8">
            <w:pPr>
              <w:spacing w:line="240" w:lineRule="auto"/>
              <w:jc w:val="center"/>
              <w:rPr>
                <w:rFonts w:eastAsia="Times New Roman"/>
                <w:color w:val="000000"/>
                <w:sz w:val="20"/>
                <w:szCs w:val="20"/>
              </w:rPr>
            </w:pPr>
            <w:proofErr w:type="spellStart"/>
            <w:r w:rsidRPr="00106229">
              <w:rPr>
                <w:rFonts w:eastAsia="Times New Roman"/>
                <w:color w:val="000000"/>
                <w:sz w:val="20"/>
                <w:szCs w:val="20"/>
              </w:rPr>
              <w:t>Intermediate</w:t>
            </w:r>
            <w:proofErr w:type="spellEnd"/>
            <w:r w:rsidRPr="00106229">
              <w:rPr>
                <w:rFonts w:eastAsia="Times New Roman"/>
                <w:color w:val="000000"/>
                <w:sz w:val="20"/>
                <w:szCs w:val="20"/>
              </w:rPr>
              <w:t xml:space="preserve"> PREMIUM (OS, OSA)</w:t>
            </w:r>
          </w:p>
        </w:tc>
        <w:tc>
          <w:tcPr>
            <w:tcW w:w="2551" w:type="dxa"/>
            <w:tcBorders>
              <w:top w:val="nil"/>
              <w:left w:val="nil"/>
              <w:bottom w:val="single" w:sz="4" w:space="0" w:color="000000"/>
              <w:right w:val="single" w:sz="4" w:space="0" w:color="000000"/>
            </w:tcBorders>
            <w:shd w:val="clear" w:color="000000" w:fill="FFFFFF"/>
            <w:noWrap/>
            <w:vAlign w:val="center"/>
            <w:hideMark/>
          </w:tcPr>
          <w:p w14:paraId="1420DA49" w14:textId="04CDC996" w:rsidR="00FE68F8" w:rsidRPr="00FE68F8" w:rsidRDefault="00FE68F8" w:rsidP="00FE68F8">
            <w:pPr>
              <w:spacing w:line="240" w:lineRule="auto"/>
              <w:jc w:val="center"/>
              <w:rPr>
                <w:rFonts w:eastAsia="Times New Roman"/>
                <w:color w:val="000000"/>
                <w:sz w:val="20"/>
                <w:szCs w:val="20"/>
              </w:rPr>
            </w:pPr>
            <w:r w:rsidRPr="00FE68F8">
              <w:rPr>
                <w:color w:val="000000"/>
                <w:sz w:val="20"/>
                <w:szCs w:val="20"/>
              </w:rPr>
              <w:t>32.90 €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4B62ED99" w14:textId="7F7D63DD" w:rsidR="00FE68F8" w:rsidRPr="00106229" w:rsidRDefault="00FE68F8" w:rsidP="00FE68F8">
            <w:pPr>
              <w:spacing w:line="240" w:lineRule="auto"/>
              <w:jc w:val="center"/>
              <w:rPr>
                <w:rFonts w:eastAsia="Times New Roman"/>
                <w:color w:val="000000"/>
                <w:sz w:val="20"/>
                <w:szCs w:val="20"/>
              </w:rPr>
            </w:pPr>
            <w:r w:rsidRPr="00106229">
              <w:rPr>
                <w:rFonts w:eastAsia="Times New Roman"/>
                <w:color w:val="000000"/>
                <w:sz w:val="20"/>
                <w:szCs w:val="20"/>
              </w:rPr>
              <w:t>300 €</w:t>
            </w:r>
          </w:p>
        </w:tc>
      </w:tr>
      <w:tr w:rsidR="00FE68F8" w:rsidRPr="00106229" w14:paraId="0529A99D"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535120A6" w14:textId="77777777" w:rsidR="00FE68F8" w:rsidRPr="00106229" w:rsidRDefault="00FE68F8" w:rsidP="00FE68F8">
            <w:pPr>
              <w:spacing w:line="240" w:lineRule="auto"/>
              <w:jc w:val="center"/>
              <w:rPr>
                <w:rFonts w:eastAsia="Times New Roman"/>
                <w:color w:val="000000"/>
                <w:sz w:val="20"/>
                <w:szCs w:val="20"/>
              </w:rPr>
            </w:pPr>
            <w:r w:rsidRPr="00106229">
              <w:rPr>
                <w:rFonts w:eastAsia="Times New Roman"/>
                <w:color w:val="000000"/>
                <w:sz w:val="20"/>
                <w:szCs w:val="20"/>
              </w:rPr>
              <w:t>Premium (HA, HSA, HSAP)</w:t>
            </w:r>
          </w:p>
        </w:tc>
        <w:tc>
          <w:tcPr>
            <w:tcW w:w="2551" w:type="dxa"/>
            <w:tcBorders>
              <w:top w:val="nil"/>
              <w:left w:val="nil"/>
              <w:bottom w:val="single" w:sz="4" w:space="0" w:color="000000"/>
              <w:right w:val="single" w:sz="4" w:space="0" w:color="000000"/>
            </w:tcBorders>
            <w:shd w:val="clear" w:color="000000" w:fill="FFFFFF"/>
            <w:noWrap/>
            <w:vAlign w:val="center"/>
            <w:hideMark/>
          </w:tcPr>
          <w:p w14:paraId="6A5E5173" w14:textId="5C1A692F" w:rsidR="00FE68F8" w:rsidRPr="00FE68F8" w:rsidRDefault="00FE68F8" w:rsidP="00FE68F8">
            <w:pPr>
              <w:spacing w:line="240" w:lineRule="auto"/>
              <w:jc w:val="center"/>
              <w:rPr>
                <w:rFonts w:eastAsia="Times New Roman"/>
                <w:color w:val="000000"/>
                <w:sz w:val="20"/>
                <w:szCs w:val="20"/>
              </w:rPr>
            </w:pPr>
            <w:r w:rsidRPr="00FE68F8">
              <w:rPr>
                <w:color w:val="000000"/>
                <w:sz w:val="20"/>
                <w:szCs w:val="20"/>
              </w:rPr>
              <w:t>35.90 €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3F679E1E" w14:textId="5FB90B8C" w:rsidR="00FE68F8" w:rsidRPr="00106229" w:rsidRDefault="00FE68F8" w:rsidP="00FE68F8">
            <w:pPr>
              <w:spacing w:line="240" w:lineRule="auto"/>
              <w:jc w:val="center"/>
              <w:rPr>
                <w:rFonts w:eastAsia="Times New Roman"/>
                <w:sz w:val="20"/>
                <w:szCs w:val="20"/>
              </w:rPr>
            </w:pPr>
            <w:r w:rsidRPr="00106229">
              <w:rPr>
                <w:rFonts w:eastAsia="Times New Roman"/>
                <w:sz w:val="20"/>
                <w:szCs w:val="20"/>
              </w:rPr>
              <w:t>500 €</w:t>
            </w:r>
          </w:p>
        </w:tc>
      </w:tr>
      <w:tr w:rsidR="00FE68F8" w:rsidRPr="00106229" w14:paraId="4419D3F1"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2A5C8ECE" w14:textId="77777777" w:rsidR="00FE68F8" w:rsidRPr="00106229" w:rsidRDefault="00FE68F8" w:rsidP="00FE68F8">
            <w:pPr>
              <w:spacing w:line="240" w:lineRule="auto"/>
              <w:jc w:val="center"/>
              <w:rPr>
                <w:rFonts w:eastAsia="Times New Roman"/>
                <w:color w:val="000000"/>
                <w:sz w:val="20"/>
                <w:szCs w:val="20"/>
              </w:rPr>
            </w:pPr>
            <w:r w:rsidRPr="00106229">
              <w:rPr>
                <w:rFonts w:eastAsia="Times New Roman"/>
                <w:color w:val="000000"/>
                <w:sz w:val="20"/>
                <w:szCs w:val="20"/>
              </w:rPr>
              <w:t>Luxury (LSA)</w:t>
            </w:r>
          </w:p>
        </w:tc>
        <w:tc>
          <w:tcPr>
            <w:tcW w:w="2551" w:type="dxa"/>
            <w:tcBorders>
              <w:top w:val="nil"/>
              <w:left w:val="nil"/>
              <w:bottom w:val="single" w:sz="4" w:space="0" w:color="000000"/>
              <w:right w:val="single" w:sz="4" w:space="0" w:color="000000"/>
            </w:tcBorders>
            <w:shd w:val="clear" w:color="000000" w:fill="FFFFFF"/>
            <w:noWrap/>
            <w:vAlign w:val="center"/>
            <w:hideMark/>
          </w:tcPr>
          <w:p w14:paraId="3BDF331A" w14:textId="0DF03742" w:rsidR="00FE68F8" w:rsidRPr="00FE68F8" w:rsidRDefault="00FE68F8" w:rsidP="00FE68F8">
            <w:pPr>
              <w:spacing w:line="240" w:lineRule="auto"/>
              <w:jc w:val="center"/>
              <w:rPr>
                <w:rFonts w:eastAsia="Times New Roman"/>
                <w:color w:val="000000"/>
                <w:sz w:val="20"/>
                <w:szCs w:val="20"/>
              </w:rPr>
            </w:pPr>
            <w:r w:rsidRPr="00FE68F8">
              <w:rPr>
                <w:color w:val="000000"/>
                <w:sz w:val="20"/>
                <w:szCs w:val="20"/>
              </w:rPr>
              <w:t>N/A</w:t>
            </w:r>
          </w:p>
        </w:tc>
        <w:tc>
          <w:tcPr>
            <w:tcW w:w="2694" w:type="dxa"/>
            <w:tcBorders>
              <w:top w:val="nil"/>
              <w:left w:val="nil"/>
              <w:bottom w:val="single" w:sz="4" w:space="0" w:color="000000"/>
              <w:right w:val="single" w:sz="4" w:space="0" w:color="000000"/>
            </w:tcBorders>
            <w:shd w:val="clear" w:color="000000" w:fill="FFFFFF"/>
            <w:noWrap/>
            <w:vAlign w:val="center"/>
            <w:hideMark/>
          </w:tcPr>
          <w:p w14:paraId="7CB8441C" w14:textId="190EAEE4" w:rsidR="00FE68F8" w:rsidRPr="00106229" w:rsidRDefault="00FE68F8" w:rsidP="00FE68F8">
            <w:pPr>
              <w:spacing w:line="240" w:lineRule="auto"/>
              <w:jc w:val="center"/>
              <w:rPr>
                <w:rFonts w:eastAsia="Times New Roman"/>
                <w:color w:val="000000"/>
                <w:sz w:val="20"/>
                <w:szCs w:val="20"/>
              </w:rPr>
            </w:pPr>
            <w:r w:rsidRPr="00106229">
              <w:rPr>
                <w:rFonts w:eastAsia="Times New Roman"/>
                <w:color w:val="000000"/>
                <w:sz w:val="20"/>
                <w:szCs w:val="20"/>
              </w:rPr>
              <w:t>N/A</w:t>
            </w:r>
          </w:p>
        </w:tc>
      </w:tr>
      <w:tr w:rsidR="00FE68F8" w:rsidRPr="00106229" w14:paraId="45E75E81"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2DE4A270" w14:textId="77777777" w:rsidR="00FE68F8" w:rsidRPr="00106229" w:rsidRDefault="00FE68F8" w:rsidP="00FE68F8">
            <w:pPr>
              <w:spacing w:line="240" w:lineRule="auto"/>
              <w:jc w:val="center"/>
              <w:rPr>
                <w:rFonts w:eastAsia="Times New Roman"/>
                <w:color w:val="000000"/>
                <w:sz w:val="20"/>
                <w:szCs w:val="20"/>
              </w:rPr>
            </w:pPr>
            <w:r w:rsidRPr="00106229">
              <w:rPr>
                <w:rFonts w:eastAsia="Times New Roman"/>
                <w:color w:val="000000"/>
                <w:sz w:val="20"/>
                <w:szCs w:val="20"/>
              </w:rPr>
              <w:t>Mini Van 5+2 (NA)</w:t>
            </w:r>
          </w:p>
        </w:tc>
        <w:tc>
          <w:tcPr>
            <w:tcW w:w="2551" w:type="dxa"/>
            <w:tcBorders>
              <w:top w:val="nil"/>
              <w:left w:val="nil"/>
              <w:bottom w:val="single" w:sz="4" w:space="0" w:color="000000"/>
              <w:right w:val="single" w:sz="4" w:space="0" w:color="000000"/>
            </w:tcBorders>
            <w:shd w:val="clear" w:color="000000" w:fill="FFFFFF"/>
            <w:noWrap/>
            <w:vAlign w:val="center"/>
            <w:hideMark/>
          </w:tcPr>
          <w:p w14:paraId="37386D04" w14:textId="21F2E6CB" w:rsidR="00FE68F8" w:rsidRPr="00FE68F8" w:rsidRDefault="00FE68F8" w:rsidP="00FE68F8">
            <w:pPr>
              <w:spacing w:line="240" w:lineRule="auto"/>
              <w:jc w:val="center"/>
              <w:rPr>
                <w:rFonts w:eastAsia="Times New Roman"/>
                <w:color w:val="000000"/>
                <w:sz w:val="20"/>
                <w:szCs w:val="20"/>
              </w:rPr>
            </w:pPr>
            <w:r w:rsidRPr="00FE68F8">
              <w:rPr>
                <w:color w:val="000000"/>
                <w:sz w:val="20"/>
                <w:szCs w:val="20"/>
              </w:rPr>
              <w:t>33.90 €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0ABB137D" w14:textId="76C997AF" w:rsidR="00FE68F8" w:rsidRPr="00106229" w:rsidRDefault="00FE68F8" w:rsidP="00FE68F8">
            <w:pPr>
              <w:spacing w:line="240" w:lineRule="auto"/>
              <w:jc w:val="center"/>
              <w:rPr>
                <w:rFonts w:eastAsia="Times New Roman"/>
                <w:sz w:val="20"/>
                <w:szCs w:val="20"/>
              </w:rPr>
            </w:pPr>
            <w:r w:rsidRPr="00106229">
              <w:rPr>
                <w:rFonts w:eastAsia="Times New Roman"/>
                <w:sz w:val="20"/>
                <w:szCs w:val="20"/>
              </w:rPr>
              <w:t>500 €</w:t>
            </w:r>
          </w:p>
        </w:tc>
      </w:tr>
      <w:tr w:rsidR="00FE68F8" w:rsidRPr="00106229" w14:paraId="35E08175"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58214843" w14:textId="77777777" w:rsidR="00FE68F8" w:rsidRPr="00106229" w:rsidRDefault="00FE68F8" w:rsidP="00FE68F8">
            <w:pPr>
              <w:spacing w:line="240" w:lineRule="auto"/>
              <w:jc w:val="center"/>
              <w:rPr>
                <w:rFonts w:eastAsia="Times New Roman"/>
                <w:color w:val="000000"/>
                <w:sz w:val="20"/>
                <w:szCs w:val="20"/>
              </w:rPr>
            </w:pPr>
            <w:r w:rsidRPr="00106229">
              <w:rPr>
                <w:rFonts w:eastAsia="Times New Roman"/>
                <w:color w:val="000000"/>
                <w:sz w:val="20"/>
                <w:szCs w:val="20"/>
              </w:rPr>
              <w:t>Mini Van PREMIUM 5+2 (NAP)</w:t>
            </w:r>
          </w:p>
        </w:tc>
        <w:tc>
          <w:tcPr>
            <w:tcW w:w="2551" w:type="dxa"/>
            <w:tcBorders>
              <w:top w:val="nil"/>
              <w:left w:val="nil"/>
              <w:bottom w:val="single" w:sz="4" w:space="0" w:color="000000"/>
              <w:right w:val="single" w:sz="4" w:space="0" w:color="000000"/>
            </w:tcBorders>
            <w:shd w:val="clear" w:color="000000" w:fill="FFFFFF"/>
            <w:noWrap/>
            <w:vAlign w:val="center"/>
            <w:hideMark/>
          </w:tcPr>
          <w:p w14:paraId="0FDE2489" w14:textId="7ADA7BF4" w:rsidR="00FE68F8" w:rsidRPr="00FE68F8" w:rsidRDefault="00FE68F8" w:rsidP="00FE68F8">
            <w:pPr>
              <w:spacing w:line="240" w:lineRule="auto"/>
              <w:jc w:val="center"/>
              <w:rPr>
                <w:rFonts w:eastAsia="Times New Roman"/>
                <w:color w:val="000000"/>
                <w:sz w:val="20"/>
                <w:szCs w:val="20"/>
              </w:rPr>
            </w:pPr>
            <w:r w:rsidRPr="00FE68F8">
              <w:rPr>
                <w:color w:val="000000"/>
                <w:sz w:val="20"/>
                <w:szCs w:val="20"/>
              </w:rPr>
              <w:t>33.90 €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582C485A" w14:textId="4B0364EF" w:rsidR="00FE68F8" w:rsidRPr="00106229" w:rsidRDefault="00FE68F8" w:rsidP="00FE68F8">
            <w:pPr>
              <w:spacing w:line="240" w:lineRule="auto"/>
              <w:jc w:val="center"/>
              <w:rPr>
                <w:rFonts w:eastAsia="Times New Roman"/>
                <w:sz w:val="20"/>
                <w:szCs w:val="20"/>
              </w:rPr>
            </w:pPr>
            <w:r w:rsidRPr="00106229">
              <w:rPr>
                <w:rFonts w:eastAsia="Times New Roman"/>
                <w:sz w:val="20"/>
                <w:szCs w:val="20"/>
              </w:rPr>
              <w:t>500 €</w:t>
            </w:r>
          </w:p>
        </w:tc>
      </w:tr>
      <w:tr w:rsidR="00FE68F8" w:rsidRPr="00106229" w14:paraId="5FA59666"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00D33A67" w14:textId="77777777" w:rsidR="00FE68F8" w:rsidRPr="00106229" w:rsidRDefault="00FE68F8" w:rsidP="00FE68F8">
            <w:pPr>
              <w:spacing w:line="240" w:lineRule="auto"/>
              <w:jc w:val="center"/>
              <w:rPr>
                <w:rFonts w:eastAsia="Times New Roman"/>
                <w:color w:val="000000"/>
                <w:sz w:val="20"/>
                <w:szCs w:val="20"/>
              </w:rPr>
            </w:pPr>
            <w:r w:rsidRPr="00106229">
              <w:rPr>
                <w:rFonts w:eastAsia="Times New Roman"/>
                <w:color w:val="000000"/>
                <w:sz w:val="20"/>
                <w:szCs w:val="20"/>
              </w:rPr>
              <w:t>Minibus (M, MA, MEV)</w:t>
            </w:r>
          </w:p>
        </w:tc>
        <w:tc>
          <w:tcPr>
            <w:tcW w:w="2551" w:type="dxa"/>
            <w:tcBorders>
              <w:top w:val="nil"/>
              <w:left w:val="nil"/>
              <w:bottom w:val="single" w:sz="4" w:space="0" w:color="000000"/>
              <w:right w:val="single" w:sz="4" w:space="0" w:color="000000"/>
            </w:tcBorders>
            <w:shd w:val="clear" w:color="000000" w:fill="FFFFFF"/>
            <w:noWrap/>
            <w:vAlign w:val="center"/>
            <w:hideMark/>
          </w:tcPr>
          <w:p w14:paraId="42742D2D" w14:textId="609CFF8E" w:rsidR="00FE68F8" w:rsidRPr="00FE68F8" w:rsidRDefault="00FE68F8" w:rsidP="00FE68F8">
            <w:pPr>
              <w:spacing w:line="240" w:lineRule="auto"/>
              <w:jc w:val="center"/>
              <w:rPr>
                <w:rFonts w:eastAsia="Times New Roman"/>
                <w:color w:val="000000"/>
                <w:sz w:val="20"/>
                <w:szCs w:val="20"/>
              </w:rPr>
            </w:pPr>
            <w:r w:rsidRPr="00FE68F8">
              <w:rPr>
                <w:color w:val="000000"/>
                <w:sz w:val="20"/>
                <w:szCs w:val="20"/>
              </w:rPr>
              <w:t>35.90 €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7DF5F42E" w14:textId="51414764" w:rsidR="00FE68F8" w:rsidRPr="00106229" w:rsidRDefault="00FE68F8" w:rsidP="00FE68F8">
            <w:pPr>
              <w:spacing w:line="240" w:lineRule="auto"/>
              <w:jc w:val="center"/>
              <w:rPr>
                <w:rFonts w:eastAsia="Times New Roman"/>
                <w:sz w:val="20"/>
                <w:szCs w:val="20"/>
              </w:rPr>
            </w:pPr>
            <w:r w:rsidRPr="00106229">
              <w:rPr>
                <w:rFonts w:eastAsia="Times New Roman"/>
                <w:sz w:val="20"/>
                <w:szCs w:val="20"/>
              </w:rPr>
              <w:t>500 €</w:t>
            </w:r>
          </w:p>
        </w:tc>
      </w:tr>
      <w:tr w:rsidR="00FE68F8" w:rsidRPr="00106229" w14:paraId="7F38BA19"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6E87B379" w14:textId="77777777" w:rsidR="00FE68F8" w:rsidRPr="00106229" w:rsidRDefault="00FE68F8" w:rsidP="00FE68F8">
            <w:pPr>
              <w:spacing w:line="240" w:lineRule="auto"/>
              <w:jc w:val="center"/>
              <w:rPr>
                <w:rFonts w:eastAsia="Times New Roman"/>
                <w:color w:val="000000"/>
                <w:sz w:val="20"/>
                <w:szCs w:val="20"/>
              </w:rPr>
            </w:pPr>
            <w:r w:rsidRPr="00106229">
              <w:rPr>
                <w:rFonts w:eastAsia="Times New Roman"/>
                <w:color w:val="000000"/>
                <w:sz w:val="20"/>
                <w:szCs w:val="20"/>
              </w:rPr>
              <w:t>Minibus PREMIUM (PA)</w:t>
            </w:r>
          </w:p>
        </w:tc>
        <w:tc>
          <w:tcPr>
            <w:tcW w:w="2551" w:type="dxa"/>
            <w:tcBorders>
              <w:top w:val="nil"/>
              <w:left w:val="nil"/>
              <w:bottom w:val="single" w:sz="4" w:space="0" w:color="000000"/>
              <w:right w:val="single" w:sz="4" w:space="0" w:color="000000"/>
            </w:tcBorders>
            <w:shd w:val="clear" w:color="000000" w:fill="FFFFFF"/>
            <w:noWrap/>
            <w:vAlign w:val="center"/>
            <w:hideMark/>
          </w:tcPr>
          <w:p w14:paraId="66FD22CA" w14:textId="10C74389" w:rsidR="00FE68F8" w:rsidRPr="00FE68F8" w:rsidRDefault="00FE68F8" w:rsidP="00FE68F8">
            <w:pPr>
              <w:spacing w:line="240" w:lineRule="auto"/>
              <w:jc w:val="center"/>
              <w:rPr>
                <w:rFonts w:eastAsia="Times New Roman"/>
                <w:color w:val="000000"/>
                <w:sz w:val="20"/>
                <w:szCs w:val="20"/>
              </w:rPr>
            </w:pPr>
            <w:r w:rsidRPr="00FE68F8">
              <w:rPr>
                <w:color w:val="000000"/>
                <w:sz w:val="20"/>
                <w:szCs w:val="20"/>
              </w:rPr>
              <w:t>35.90 €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182C86B6" w14:textId="4E835C47" w:rsidR="00FE68F8" w:rsidRPr="00106229" w:rsidRDefault="00FE68F8" w:rsidP="00FE68F8">
            <w:pPr>
              <w:spacing w:line="240" w:lineRule="auto"/>
              <w:jc w:val="center"/>
              <w:rPr>
                <w:rFonts w:eastAsia="Times New Roman"/>
                <w:sz w:val="20"/>
                <w:szCs w:val="20"/>
              </w:rPr>
            </w:pPr>
            <w:r w:rsidRPr="00106229">
              <w:rPr>
                <w:rFonts w:eastAsia="Times New Roman"/>
                <w:sz w:val="20"/>
                <w:szCs w:val="20"/>
              </w:rPr>
              <w:t>500 €</w:t>
            </w:r>
          </w:p>
        </w:tc>
      </w:tr>
    </w:tbl>
    <w:p w14:paraId="232AEEA4" w14:textId="77777777" w:rsidR="00394F13" w:rsidRDefault="00394F13" w:rsidP="00394F13">
      <w:pPr>
        <w:rPr>
          <w:b/>
          <w:bCs/>
          <w:u w:val="single"/>
          <w:lang w:val="en-US"/>
        </w:rPr>
      </w:pPr>
    </w:p>
    <w:p w14:paraId="4111C958" w14:textId="4F821EAB" w:rsidR="00394F13" w:rsidRPr="000526DB" w:rsidRDefault="00394F13" w:rsidP="00394F13">
      <w:pPr>
        <w:rPr>
          <w:b/>
          <w:bCs/>
          <w:lang w:val="en-US"/>
        </w:rPr>
      </w:pPr>
      <w:r w:rsidRPr="000526DB">
        <w:rPr>
          <w:b/>
          <w:bCs/>
          <w:u w:val="single"/>
          <w:lang w:val="en-US"/>
        </w:rPr>
        <w:t>S</w:t>
      </w:r>
      <w:r w:rsidR="00071CB8">
        <w:rPr>
          <w:b/>
          <w:bCs/>
          <w:u w:val="single"/>
          <w:lang w:val="en-US"/>
        </w:rPr>
        <w:t>mart Gold Cover Protection</w:t>
      </w:r>
    </w:p>
    <w:p w14:paraId="3901B726" w14:textId="4AC91A0A" w:rsidR="00071CB8" w:rsidRPr="00DD3206" w:rsidRDefault="00071CB8" w:rsidP="00071CB8">
      <w:pPr>
        <w:rPr>
          <w:lang w:val="en-US"/>
        </w:rPr>
      </w:pPr>
      <w:r w:rsidRPr="00DD3206">
        <w:rPr>
          <w:lang w:val="en-US"/>
        </w:rPr>
        <w:t>It covers the total elimination of the damage and theft penalties, damage caused to the vehicle, resulting from Crash, Collision, Rollover, Fire, Lightning or Explosion, Theft and Robbery, Vandalism and Natural Phenomena, Glasses in general, Locks and Wheels</w:t>
      </w:r>
      <w:r>
        <w:rPr>
          <w:lang w:val="en-US"/>
        </w:rPr>
        <w:t xml:space="preserve"> and Road Assistance Plus.</w:t>
      </w:r>
    </w:p>
    <w:p w14:paraId="11DBF5CA" w14:textId="77777777" w:rsidR="00071CB8" w:rsidRDefault="00071CB8" w:rsidP="00071CB8">
      <w:pPr>
        <w:rPr>
          <w:lang w:val="en-US"/>
        </w:rPr>
      </w:pPr>
      <w:r w:rsidRPr="00DD3206">
        <w:rPr>
          <w:lang w:val="en-US"/>
        </w:rPr>
        <w:t>All the damage caused by negligence and carelessness in driving the cars is never covered even if the customer has subscribed to this</w:t>
      </w:r>
      <w:r>
        <w:rPr>
          <w:lang w:val="en-US"/>
        </w:rPr>
        <w:t xml:space="preserve"> p</w:t>
      </w:r>
      <w:r w:rsidRPr="00DD3206">
        <w:rPr>
          <w:lang w:val="en-US"/>
        </w:rPr>
        <w:t>rotection.</w:t>
      </w:r>
      <w:r w:rsidRPr="000526DB">
        <w:rPr>
          <w:lang w:val="en-US"/>
        </w:rPr>
        <w:t xml:space="preserve"> </w:t>
      </w:r>
    </w:p>
    <w:p w14:paraId="772ED4BA" w14:textId="77777777" w:rsidR="002D6297" w:rsidRDefault="002D6297" w:rsidP="00071CB8">
      <w:pPr>
        <w:rPr>
          <w:lang w:val="en-US"/>
        </w:rPr>
      </w:pPr>
    </w:p>
    <w:p w14:paraId="3E70F6B6" w14:textId="77777777" w:rsidR="00071CB8" w:rsidRPr="000526DB" w:rsidRDefault="00071CB8" w:rsidP="00071CB8">
      <w:pPr>
        <w:rPr>
          <w:lang w:val="en-US"/>
        </w:rPr>
      </w:pPr>
      <w:r w:rsidRPr="00DD3206">
        <w:rPr>
          <w:b/>
          <w:bCs/>
          <w:lang w:val="en-US"/>
        </w:rPr>
        <w:t>Cover protection price and excess liability limits per car category:</w:t>
      </w:r>
    </w:p>
    <w:p w14:paraId="46D969DB" w14:textId="77777777" w:rsidR="00106229" w:rsidRDefault="00106229" w:rsidP="00394F13">
      <w:pPr>
        <w:rPr>
          <w:lang w:val="en-US"/>
        </w:rPr>
      </w:pPr>
    </w:p>
    <w:tbl>
      <w:tblPr>
        <w:tblW w:w="9067" w:type="dxa"/>
        <w:tblCellMar>
          <w:left w:w="70" w:type="dxa"/>
          <w:right w:w="70" w:type="dxa"/>
        </w:tblCellMar>
        <w:tblLook w:val="04A0" w:firstRow="1" w:lastRow="0" w:firstColumn="1" w:lastColumn="0" w:noHBand="0" w:noVBand="1"/>
      </w:tblPr>
      <w:tblGrid>
        <w:gridCol w:w="3681"/>
        <w:gridCol w:w="2551"/>
        <w:gridCol w:w="2835"/>
      </w:tblGrid>
      <w:tr w:rsidR="00071CB8" w:rsidRPr="00071CB8" w14:paraId="4A130C69" w14:textId="77777777" w:rsidTr="00071CB8">
        <w:trPr>
          <w:trHeight w:val="615"/>
        </w:trPr>
        <w:tc>
          <w:tcPr>
            <w:tcW w:w="9067" w:type="dxa"/>
            <w:gridSpan w:val="3"/>
            <w:tcBorders>
              <w:top w:val="single" w:sz="4" w:space="0" w:color="000000"/>
              <w:left w:val="single" w:sz="4" w:space="0" w:color="000000"/>
              <w:bottom w:val="single" w:sz="4" w:space="0" w:color="000000"/>
              <w:right w:val="single" w:sz="4" w:space="0" w:color="000000"/>
            </w:tcBorders>
            <w:shd w:val="clear" w:color="000000" w:fill="DAF2D0"/>
            <w:noWrap/>
            <w:vAlign w:val="center"/>
            <w:hideMark/>
          </w:tcPr>
          <w:p w14:paraId="7CD9C978" w14:textId="77777777" w:rsidR="00071CB8" w:rsidRPr="00071CB8" w:rsidRDefault="00071CB8" w:rsidP="00071CB8">
            <w:pPr>
              <w:spacing w:line="240" w:lineRule="auto"/>
              <w:jc w:val="center"/>
              <w:rPr>
                <w:rFonts w:eastAsia="Times New Roman"/>
                <w:b/>
                <w:bCs/>
                <w:color w:val="000000"/>
                <w:sz w:val="24"/>
                <w:szCs w:val="24"/>
              </w:rPr>
            </w:pPr>
            <w:proofErr w:type="spellStart"/>
            <w:r w:rsidRPr="00071CB8">
              <w:rPr>
                <w:rFonts w:eastAsia="Times New Roman"/>
                <w:b/>
                <w:bCs/>
                <w:color w:val="000000"/>
                <w:sz w:val="24"/>
                <w:szCs w:val="24"/>
              </w:rPr>
              <w:t>Smart</w:t>
            </w:r>
            <w:proofErr w:type="spellEnd"/>
            <w:r w:rsidRPr="00071CB8">
              <w:rPr>
                <w:rFonts w:eastAsia="Times New Roman"/>
                <w:b/>
                <w:bCs/>
                <w:color w:val="000000"/>
                <w:sz w:val="24"/>
                <w:szCs w:val="24"/>
              </w:rPr>
              <w:t xml:space="preserve"> Gold Cover Protection</w:t>
            </w:r>
          </w:p>
        </w:tc>
      </w:tr>
      <w:tr w:rsidR="00785D7A" w:rsidRPr="00071CB8" w14:paraId="61070723" w14:textId="77777777" w:rsidTr="00785D7A">
        <w:trPr>
          <w:trHeight w:val="465"/>
        </w:trPr>
        <w:tc>
          <w:tcPr>
            <w:tcW w:w="3681" w:type="dxa"/>
            <w:tcBorders>
              <w:top w:val="nil"/>
              <w:left w:val="single" w:sz="4" w:space="0" w:color="000000"/>
              <w:bottom w:val="single" w:sz="4" w:space="0" w:color="000000"/>
              <w:right w:val="single" w:sz="4" w:space="0" w:color="000000"/>
            </w:tcBorders>
            <w:shd w:val="clear" w:color="auto" w:fill="D9F2D0" w:themeFill="accent6" w:themeFillTint="33"/>
            <w:vAlign w:val="center"/>
          </w:tcPr>
          <w:p w14:paraId="09668B4E" w14:textId="2EA7B7D9" w:rsidR="00785D7A" w:rsidRPr="00071CB8" w:rsidRDefault="00785D7A" w:rsidP="00785D7A">
            <w:pPr>
              <w:spacing w:line="240" w:lineRule="auto"/>
              <w:jc w:val="center"/>
              <w:rPr>
                <w:rFonts w:eastAsia="Times New Roman"/>
                <w:color w:val="000000"/>
                <w:sz w:val="20"/>
                <w:szCs w:val="20"/>
              </w:rPr>
            </w:pPr>
            <w:r w:rsidRPr="00785D7A">
              <w:rPr>
                <w:rFonts w:eastAsia="Times New Roman"/>
                <w:b/>
                <w:bCs/>
                <w:color w:val="000000"/>
                <w:sz w:val="20"/>
                <w:szCs w:val="20"/>
              </w:rPr>
              <w:t>SEGMENT / CAR GROUP</w:t>
            </w:r>
          </w:p>
        </w:tc>
        <w:tc>
          <w:tcPr>
            <w:tcW w:w="2551" w:type="dxa"/>
            <w:tcBorders>
              <w:top w:val="nil"/>
              <w:left w:val="nil"/>
              <w:bottom w:val="single" w:sz="4" w:space="0" w:color="000000"/>
              <w:right w:val="single" w:sz="4" w:space="0" w:color="000000"/>
            </w:tcBorders>
            <w:shd w:val="clear" w:color="auto" w:fill="D9F2D0" w:themeFill="accent6" w:themeFillTint="33"/>
            <w:noWrap/>
            <w:vAlign w:val="center"/>
          </w:tcPr>
          <w:p w14:paraId="3DFAE0CA" w14:textId="7344D28D" w:rsidR="00785D7A" w:rsidRPr="00FE68F8" w:rsidRDefault="00785D7A" w:rsidP="00785D7A">
            <w:pPr>
              <w:spacing w:line="240" w:lineRule="auto"/>
              <w:jc w:val="center"/>
              <w:rPr>
                <w:color w:val="000000"/>
                <w:sz w:val="20"/>
                <w:szCs w:val="20"/>
              </w:rPr>
            </w:pPr>
            <w:r w:rsidRPr="00785D7A">
              <w:rPr>
                <w:b/>
                <w:bCs/>
                <w:color w:val="000000"/>
                <w:sz w:val="20"/>
                <w:szCs w:val="20"/>
              </w:rPr>
              <w:t>PRICE</w:t>
            </w:r>
          </w:p>
        </w:tc>
        <w:tc>
          <w:tcPr>
            <w:tcW w:w="2835" w:type="dxa"/>
            <w:tcBorders>
              <w:top w:val="nil"/>
              <w:left w:val="nil"/>
              <w:bottom w:val="single" w:sz="4" w:space="0" w:color="000000"/>
              <w:right w:val="single" w:sz="4" w:space="0" w:color="000000"/>
            </w:tcBorders>
            <w:shd w:val="clear" w:color="auto" w:fill="D9F2D0" w:themeFill="accent6" w:themeFillTint="33"/>
            <w:noWrap/>
            <w:vAlign w:val="center"/>
          </w:tcPr>
          <w:p w14:paraId="5C8E7ABA" w14:textId="324E5971" w:rsidR="00785D7A" w:rsidRPr="00071CB8" w:rsidRDefault="00785D7A" w:rsidP="00785D7A">
            <w:pPr>
              <w:spacing w:line="240" w:lineRule="auto"/>
              <w:jc w:val="center"/>
              <w:rPr>
                <w:rFonts w:eastAsia="Times New Roman"/>
                <w:color w:val="000000"/>
                <w:sz w:val="20"/>
                <w:szCs w:val="20"/>
              </w:rPr>
            </w:pPr>
            <w:r w:rsidRPr="00785D7A">
              <w:rPr>
                <w:rFonts w:eastAsia="Times New Roman"/>
                <w:b/>
                <w:bCs/>
                <w:color w:val="000000"/>
                <w:sz w:val="20"/>
                <w:szCs w:val="20"/>
              </w:rPr>
              <w:t>DEPOSIT</w:t>
            </w:r>
          </w:p>
        </w:tc>
      </w:tr>
      <w:tr w:rsidR="00FE68F8" w:rsidRPr="00071CB8" w14:paraId="68A50FD8"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57CFEFE2" w14:textId="77777777" w:rsidR="00FE68F8" w:rsidRPr="00071CB8" w:rsidRDefault="00FE68F8" w:rsidP="00FE68F8">
            <w:pPr>
              <w:spacing w:line="240" w:lineRule="auto"/>
              <w:jc w:val="center"/>
              <w:rPr>
                <w:rFonts w:eastAsia="Times New Roman"/>
                <w:color w:val="000000"/>
                <w:sz w:val="20"/>
                <w:szCs w:val="20"/>
              </w:rPr>
            </w:pPr>
            <w:r w:rsidRPr="00071CB8">
              <w:rPr>
                <w:rFonts w:eastAsia="Times New Roman"/>
                <w:color w:val="000000"/>
                <w:sz w:val="20"/>
                <w:szCs w:val="20"/>
              </w:rPr>
              <w:t>Mini (</w:t>
            </w:r>
            <w:proofErr w:type="spellStart"/>
            <w:r w:rsidRPr="00071CB8">
              <w:rPr>
                <w:rFonts w:eastAsia="Times New Roman"/>
                <w:color w:val="000000"/>
                <w:sz w:val="20"/>
                <w:szCs w:val="20"/>
              </w:rPr>
              <w:t>Group</w:t>
            </w:r>
            <w:proofErr w:type="spellEnd"/>
            <w:r w:rsidRPr="00071CB8">
              <w:rPr>
                <w:rFonts w:eastAsia="Times New Roman"/>
                <w:color w:val="000000"/>
                <w:sz w:val="20"/>
                <w:szCs w:val="20"/>
              </w:rPr>
              <w:t xml:space="preserve"> </w:t>
            </w:r>
            <w:proofErr w:type="gramStart"/>
            <w:r w:rsidRPr="00071CB8">
              <w:rPr>
                <w:rFonts w:eastAsia="Times New Roman"/>
                <w:color w:val="000000"/>
                <w:sz w:val="20"/>
                <w:szCs w:val="20"/>
              </w:rPr>
              <w:t>A,A1,AA</w:t>
            </w:r>
            <w:proofErr w:type="gramEnd"/>
            <w:r w:rsidRPr="00071CB8">
              <w:rPr>
                <w:rFonts w:eastAsia="Times New Roman"/>
                <w:color w:val="000000"/>
                <w:sz w:val="20"/>
                <w:szCs w:val="20"/>
              </w:rPr>
              <w:t>,AA</w:t>
            </w:r>
            <w:proofErr w:type="gramStart"/>
            <w:r w:rsidRPr="00071CB8">
              <w:rPr>
                <w:rFonts w:eastAsia="Times New Roman"/>
                <w:color w:val="000000"/>
                <w:sz w:val="20"/>
                <w:szCs w:val="20"/>
              </w:rPr>
              <w:t>1,B</w:t>
            </w:r>
            <w:proofErr w:type="gramEnd"/>
            <w:r w:rsidRPr="00071CB8">
              <w:rPr>
                <w:rFonts w:eastAsia="Times New Roman"/>
                <w:color w:val="000000"/>
                <w:sz w:val="20"/>
                <w:szCs w:val="20"/>
              </w:rPr>
              <w:t>)</w:t>
            </w:r>
          </w:p>
        </w:tc>
        <w:tc>
          <w:tcPr>
            <w:tcW w:w="2551" w:type="dxa"/>
            <w:tcBorders>
              <w:top w:val="nil"/>
              <w:left w:val="nil"/>
              <w:bottom w:val="single" w:sz="4" w:space="0" w:color="000000"/>
              <w:right w:val="single" w:sz="4" w:space="0" w:color="000000"/>
            </w:tcBorders>
            <w:shd w:val="clear" w:color="000000" w:fill="FFFFFF"/>
            <w:noWrap/>
            <w:vAlign w:val="center"/>
            <w:hideMark/>
          </w:tcPr>
          <w:p w14:paraId="5F32A5D7" w14:textId="3BCA9364" w:rsidR="00FE68F8" w:rsidRPr="00FE68F8" w:rsidRDefault="00FE68F8" w:rsidP="00FE68F8">
            <w:pPr>
              <w:spacing w:line="240" w:lineRule="auto"/>
              <w:jc w:val="center"/>
              <w:rPr>
                <w:rFonts w:eastAsia="Times New Roman"/>
                <w:color w:val="000000"/>
                <w:sz w:val="20"/>
                <w:szCs w:val="20"/>
              </w:rPr>
            </w:pPr>
            <w:r w:rsidRPr="00FE68F8">
              <w:rPr>
                <w:color w:val="000000"/>
                <w:sz w:val="20"/>
                <w:szCs w:val="20"/>
              </w:rPr>
              <w:t>34.90 €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351102CC" w14:textId="4FF9A172" w:rsidR="00FE68F8" w:rsidRPr="00071CB8" w:rsidRDefault="00FE68F8" w:rsidP="00FE68F8">
            <w:pPr>
              <w:spacing w:line="240" w:lineRule="auto"/>
              <w:jc w:val="center"/>
              <w:rPr>
                <w:rFonts w:eastAsia="Times New Roman"/>
                <w:color w:val="000000"/>
                <w:sz w:val="20"/>
                <w:szCs w:val="20"/>
              </w:rPr>
            </w:pPr>
            <w:r w:rsidRPr="00071CB8">
              <w:rPr>
                <w:rFonts w:eastAsia="Times New Roman"/>
                <w:color w:val="000000"/>
                <w:sz w:val="20"/>
                <w:szCs w:val="20"/>
              </w:rPr>
              <w:t>150 €</w:t>
            </w:r>
          </w:p>
        </w:tc>
      </w:tr>
      <w:tr w:rsidR="00FE68F8" w:rsidRPr="00071CB8" w14:paraId="5DF4E13B"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1F5DB31A" w14:textId="77777777" w:rsidR="00FE68F8" w:rsidRPr="00071CB8" w:rsidRDefault="00FE68F8" w:rsidP="00FE68F8">
            <w:pPr>
              <w:spacing w:line="240" w:lineRule="auto"/>
              <w:jc w:val="center"/>
              <w:rPr>
                <w:rFonts w:eastAsia="Times New Roman"/>
                <w:color w:val="000000"/>
                <w:sz w:val="20"/>
                <w:szCs w:val="20"/>
              </w:rPr>
            </w:pPr>
            <w:proofErr w:type="spellStart"/>
            <w:r w:rsidRPr="00071CB8">
              <w:rPr>
                <w:rFonts w:eastAsia="Times New Roman"/>
                <w:color w:val="000000"/>
                <w:sz w:val="20"/>
                <w:szCs w:val="20"/>
              </w:rPr>
              <w:t>Economic</w:t>
            </w:r>
            <w:proofErr w:type="spellEnd"/>
            <w:r w:rsidRPr="00071CB8">
              <w:rPr>
                <w:rFonts w:eastAsia="Times New Roman"/>
                <w:color w:val="000000"/>
                <w:sz w:val="20"/>
                <w:szCs w:val="20"/>
              </w:rPr>
              <w:t xml:space="preserve"> (C, CA)</w:t>
            </w:r>
          </w:p>
        </w:tc>
        <w:tc>
          <w:tcPr>
            <w:tcW w:w="2551" w:type="dxa"/>
            <w:tcBorders>
              <w:top w:val="nil"/>
              <w:left w:val="nil"/>
              <w:bottom w:val="single" w:sz="4" w:space="0" w:color="000000"/>
              <w:right w:val="single" w:sz="4" w:space="0" w:color="000000"/>
            </w:tcBorders>
            <w:shd w:val="clear" w:color="000000" w:fill="FFFFFF"/>
            <w:noWrap/>
            <w:vAlign w:val="center"/>
            <w:hideMark/>
          </w:tcPr>
          <w:p w14:paraId="68ACB9EB" w14:textId="437CECCF" w:rsidR="00FE68F8" w:rsidRPr="00FE68F8" w:rsidRDefault="00FE68F8" w:rsidP="00FE68F8">
            <w:pPr>
              <w:spacing w:line="240" w:lineRule="auto"/>
              <w:jc w:val="center"/>
              <w:rPr>
                <w:rFonts w:eastAsia="Times New Roman"/>
                <w:color w:val="000000"/>
                <w:sz w:val="20"/>
                <w:szCs w:val="20"/>
              </w:rPr>
            </w:pPr>
            <w:r w:rsidRPr="00FE68F8">
              <w:rPr>
                <w:color w:val="000000"/>
                <w:sz w:val="20"/>
                <w:szCs w:val="20"/>
              </w:rPr>
              <w:t>35.90 €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45656588" w14:textId="1F3B0989" w:rsidR="00FE68F8" w:rsidRPr="00071CB8" w:rsidRDefault="00FE68F8" w:rsidP="00FE68F8">
            <w:pPr>
              <w:spacing w:line="240" w:lineRule="auto"/>
              <w:jc w:val="center"/>
              <w:rPr>
                <w:rFonts w:eastAsia="Times New Roman"/>
                <w:color w:val="000000"/>
                <w:sz w:val="20"/>
                <w:szCs w:val="20"/>
              </w:rPr>
            </w:pPr>
            <w:r w:rsidRPr="00071CB8">
              <w:rPr>
                <w:rFonts w:eastAsia="Times New Roman"/>
                <w:color w:val="000000"/>
                <w:sz w:val="20"/>
                <w:szCs w:val="20"/>
              </w:rPr>
              <w:t>150 €</w:t>
            </w:r>
          </w:p>
        </w:tc>
      </w:tr>
      <w:tr w:rsidR="00FE68F8" w:rsidRPr="00071CB8" w14:paraId="215ADBE4"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16717193" w14:textId="77777777" w:rsidR="00FE68F8" w:rsidRPr="00071CB8" w:rsidRDefault="00FE68F8" w:rsidP="00FE68F8">
            <w:pPr>
              <w:spacing w:line="240" w:lineRule="auto"/>
              <w:jc w:val="center"/>
              <w:rPr>
                <w:rFonts w:eastAsia="Times New Roman"/>
                <w:color w:val="000000"/>
                <w:sz w:val="20"/>
                <w:szCs w:val="20"/>
              </w:rPr>
            </w:pPr>
            <w:proofErr w:type="spellStart"/>
            <w:r w:rsidRPr="00071CB8">
              <w:rPr>
                <w:rFonts w:eastAsia="Times New Roman"/>
                <w:color w:val="000000"/>
                <w:sz w:val="20"/>
                <w:szCs w:val="20"/>
              </w:rPr>
              <w:t>Economic</w:t>
            </w:r>
            <w:proofErr w:type="spellEnd"/>
            <w:r w:rsidRPr="00071CB8">
              <w:rPr>
                <w:rFonts w:eastAsia="Times New Roman"/>
                <w:color w:val="000000"/>
                <w:sz w:val="20"/>
                <w:szCs w:val="20"/>
              </w:rPr>
              <w:t xml:space="preserve"> PREMIUM (CP, CAP)</w:t>
            </w:r>
          </w:p>
        </w:tc>
        <w:tc>
          <w:tcPr>
            <w:tcW w:w="2551" w:type="dxa"/>
            <w:tcBorders>
              <w:top w:val="nil"/>
              <w:left w:val="nil"/>
              <w:bottom w:val="single" w:sz="4" w:space="0" w:color="000000"/>
              <w:right w:val="single" w:sz="4" w:space="0" w:color="000000"/>
            </w:tcBorders>
            <w:shd w:val="clear" w:color="000000" w:fill="FFFFFF"/>
            <w:noWrap/>
            <w:vAlign w:val="center"/>
            <w:hideMark/>
          </w:tcPr>
          <w:p w14:paraId="191EBF6A" w14:textId="4AD0C4A1" w:rsidR="00FE68F8" w:rsidRPr="00FE68F8" w:rsidRDefault="00FE68F8" w:rsidP="00FE68F8">
            <w:pPr>
              <w:spacing w:line="240" w:lineRule="auto"/>
              <w:jc w:val="center"/>
              <w:rPr>
                <w:rFonts w:eastAsia="Times New Roman"/>
                <w:color w:val="000000"/>
                <w:sz w:val="20"/>
                <w:szCs w:val="20"/>
              </w:rPr>
            </w:pPr>
            <w:r w:rsidRPr="00FE68F8">
              <w:rPr>
                <w:color w:val="000000"/>
                <w:sz w:val="20"/>
                <w:szCs w:val="20"/>
              </w:rPr>
              <w:t>35.90 €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4BA20306" w14:textId="36A1E5CB" w:rsidR="00FE68F8" w:rsidRPr="00071CB8" w:rsidRDefault="00FE68F8" w:rsidP="00FE68F8">
            <w:pPr>
              <w:spacing w:line="240" w:lineRule="auto"/>
              <w:jc w:val="center"/>
              <w:rPr>
                <w:rFonts w:eastAsia="Times New Roman"/>
                <w:color w:val="000000"/>
                <w:sz w:val="20"/>
                <w:szCs w:val="20"/>
              </w:rPr>
            </w:pPr>
            <w:r w:rsidRPr="00071CB8">
              <w:rPr>
                <w:rFonts w:eastAsia="Times New Roman"/>
                <w:color w:val="000000"/>
                <w:sz w:val="20"/>
                <w:szCs w:val="20"/>
              </w:rPr>
              <w:t>150 €</w:t>
            </w:r>
          </w:p>
        </w:tc>
      </w:tr>
      <w:tr w:rsidR="00FE68F8" w:rsidRPr="00071CB8" w14:paraId="71F78BC3"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35B28415" w14:textId="77777777" w:rsidR="00FE68F8" w:rsidRPr="00071CB8" w:rsidRDefault="00FE68F8" w:rsidP="00FE68F8">
            <w:pPr>
              <w:spacing w:line="240" w:lineRule="auto"/>
              <w:jc w:val="center"/>
              <w:rPr>
                <w:rFonts w:eastAsia="Times New Roman"/>
                <w:color w:val="000000"/>
                <w:sz w:val="20"/>
                <w:szCs w:val="20"/>
              </w:rPr>
            </w:pPr>
            <w:proofErr w:type="spellStart"/>
            <w:r w:rsidRPr="00071CB8">
              <w:rPr>
                <w:rFonts w:eastAsia="Times New Roman"/>
                <w:color w:val="000000"/>
                <w:sz w:val="20"/>
                <w:szCs w:val="20"/>
              </w:rPr>
              <w:t>Compact</w:t>
            </w:r>
            <w:proofErr w:type="spellEnd"/>
            <w:r w:rsidRPr="00071CB8">
              <w:rPr>
                <w:rFonts w:eastAsia="Times New Roman"/>
                <w:color w:val="000000"/>
                <w:sz w:val="20"/>
                <w:szCs w:val="20"/>
              </w:rPr>
              <w:t xml:space="preserve"> (DS, DAS, E, EA, EWA, FS, FSA, IS, ISA ISA1)</w:t>
            </w:r>
          </w:p>
        </w:tc>
        <w:tc>
          <w:tcPr>
            <w:tcW w:w="2551" w:type="dxa"/>
            <w:tcBorders>
              <w:top w:val="nil"/>
              <w:left w:val="nil"/>
              <w:bottom w:val="single" w:sz="4" w:space="0" w:color="000000"/>
              <w:right w:val="single" w:sz="4" w:space="0" w:color="000000"/>
            </w:tcBorders>
            <w:shd w:val="clear" w:color="000000" w:fill="FFFFFF"/>
            <w:noWrap/>
            <w:vAlign w:val="center"/>
            <w:hideMark/>
          </w:tcPr>
          <w:p w14:paraId="1C81F3B2" w14:textId="0F421E31" w:rsidR="00FE68F8" w:rsidRPr="00FE68F8" w:rsidRDefault="00FE68F8" w:rsidP="00FE68F8">
            <w:pPr>
              <w:spacing w:line="240" w:lineRule="auto"/>
              <w:jc w:val="center"/>
              <w:rPr>
                <w:rFonts w:eastAsia="Times New Roman"/>
                <w:color w:val="000000"/>
                <w:sz w:val="20"/>
                <w:szCs w:val="20"/>
              </w:rPr>
            </w:pPr>
            <w:r w:rsidRPr="00FE68F8">
              <w:rPr>
                <w:color w:val="000000"/>
                <w:sz w:val="20"/>
                <w:szCs w:val="20"/>
              </w:rPr>
              <w:t>36.90 €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406EB3E1" w14:textId="2A671FC3" w:rsidR="00FE68F8" w:rsidRPr="00071CB8" w:rsidRDefault="00FE68F8" w:rsidP="00FE68F8">
            <w:pPr>
              <w:spacing w:line="240" w:lineRule="auto"/>
              <w:jc w:val="center"/>
              <w:rPr>
                <w:rFonts w:eastAsia="Times New Roman"/>
                <w:color w:val="000000"/>
                <w:sz w:val="20"/>
                <w:szCs w:val="20"/>
              </w:rPr>
            </w:pPr>
            <w:r w:rsidRPr="00071CB8">
              <w:rPr>
                <w:rFonts w:eastAsia="Times New Roman"/>
                <w:color w:val="000000"/>
                <w:sz w:val="20"/>
                <w:szCs w:val="20"/>
              </w:rPr>
              <w:t>150 €</w:t>
            </w:r>
          </w:p>
        </w:tc>
      </w:tr>
      <w:tr w:rsidR="00FE68F8" w:rsidRPr="00071CB8" w14:paraId="0731F952"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40B9AD8D" w14:textId="77777777" w:rsidR="00FE68F8" w:rsidRPr="00071CB8" w:rsidRDefault="00FE68F8" w:rsidP="00FE68F8">
            <w:pPr>
              <w:spacing w:line="240" w:lineRule="auto"/>
              <w:jc w:val="center"/>
              <w:rPr>
                <w:rFonts w:eastAsia="Times New Roman"/>
                <w:color w:val="000000"/>
                <w:sz w:val="20"/>
                <w:szCs w:val="20"/>
              </w:rPr>
            </w:pPr>
            <w:proofErr w:type="spellStart"/>
            <w:r w:rsidRPr="00071CB8">
              <w:rPr>
                <w:rFonts w:eastAsia="Times New Roman"/>
                <w:color w:val="000000"/>
                <w:sz w:val="20"/>
                <w:szCs w:val="20"/>
              </w:rPr>
              <w:t>Intermediate</w:t>
            </w:r>
            <w:proofErr w:type="spellEnd"/>
            <w:r w:rsidRPr="00071CB8">
              <w:rPr>
                <w:rFonts w:eastAsia="Times New Roman"/>
                <w:color w:val="000000"/>
                <w:sz w:val="20"/>
                <w:szCs w:val="20"/>
              </w:rPr>
              <w:t xml:space="preserve"> (GS, GA)</w:t>
            </w:r>
          </w:p>
        </w:tc>
        <w:tc>
          <w:tcPr>
            <w:tcW w:w="2551" w:type="dxa"/>
            <w:tcBorders>
              <w:top w:val="nil"/>
              <w:left w:val="nil"/>
              <w:bottom w:val="single" w:sz="4" w:space="0" w:color="000000"/>
              <w:right w:val="single" w:sz="4" w:space="0" w:color="000000"/>
            </w:tcBorders>
            <w:shd w:val="clear" w:color="000000" w:fill="FFFFFF"/>
            <w:noWrap/>
            <w:vAlign w:val="center"/>
            <w:hideMark/>
          </w:tcPr>
          <w:p w14:paraId="2E43E1DA" w14:textId="17FFC33E" w:rsidR="00FE68F8" w:rsidRPr="00FE68F8" w:rsidRDefault="00FE68F8" w:rsidP="00FE68F8">
            <w:pPr>
              <w:spacing w:line="240" w:lineRule="auto"/>
              <w:jc w:val="center"/>
              <w:rPr>
                <w:rFonts w:eastAsia="Times New Roman"/>
                <w:color w:val="000000"/>
                <w:sz w:val="20"/>
                <w:szCs w:val="20"/>
              </w:rPr>
            </w:pPr>
            <w:r w:rsidRPr="00FE68F8">
              <w:rPr>
                <w:color w:val="000000"/>
                <w:sz w:val="20"/>
                <w:szCs w:val="20"/>
              </w:rPr>
              <w:t>37.90 €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7D3C23AF" w14:textId="458E4A8A" w:rsidR="00FE68F8" w:rsidRPr="00071CB8" w:rsidRDefault="00FE68F8" w:rsidP="00FE68F8">
            <w:pPr>
              <w:spacing w:line="240" w:lineRule="auto"/>
              <w:jc w:val="center"/>
              <w:rPr>
                <w:rFonts w:eastAsia="Times New Roman"/>
                <w:color w:val="000000"/>
                <w:sz w:val="20"/>
                <w:szCs w:val="20"/>
              </w:rPr>
            </w:pPr>
            <w:r w:rsidRPr="00071CB8">
              <w:rPr>
                <w:rFonts w:eastAsia="Times New Roman"/>
                <w:color w:val="000000"/>
                <w:sz w:val="20"/>
                <w:szCs w:val="20"/>
              </w:rPr>
              <w:t>150 €</w:t>
            </w:r>
          </w:p>
        </w:tc>
      </w:tr>
      <w:tr w:rsidR="00FE68F8" w:rsidRPr="00071CB8" w14:paraId="33462A82"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2336854C" w14:textId="77777777" w:rsidR="00FE68F8" w:rsidRPr="00071CB8" w:rsidRDefault="00FE68F8" w:rsidP="00FE68F8">
            <w:pPr>
              <w:spacing w:line="240" w:lineRule="auto"/>
              <w:jc w:val="center"/>
              <w:rPr>
                <w:rFonts w:eastAsia="Times New Roman"/>
                <w:color w:val="000000"/>
                <w:sz w:val="20"/>
                <w:szCs w:val="20"/>
              </w:rPr>
            </w:pPr>
            <w:proofErr w:type="spellStart"/>
            <w:r w:rsidRPr="00071CB8">
              <w:rPr>
                <w:rFonts w:eastAsia="Times New Roman"/>
                <w:color w:val="000000"/>
                <w:sz w:val="20"/>
                <w:szCs w:val="20"/>
              </w:rPr>
              <w:lastRenderedPageBreak/>
              <w:t>Intermediate</w:t>
            </w:r>
            <w:proofErr w:type="spellEnd"/>
            <w:r w:rsidRPr="00071CB8">
              <w:rPr>
                <w:rFonts w:eastAsia="Times New Roman"/>
                <w:color w:val="000000"/>
                <w:sz w:val="20"/>
                <w:szCs w:val="20"/>
              </w:rPr>
              <w:t xml:space="preserve"> PREMIUM (OS, OSA)</w:t>
            </w:r>
          </w:p>
        </w:tc>
        <w:tc>
          <w:tcPr>
            <w:tcW w:w="2551" w:type="dxa"/>
            <w:tcBorders>
              <w:top w:val="nil"/>
              <w:left w:val="nil"/>
              <w:bottom w:val="single" w:sz="4" w:space="0" w:color="000000"/>
              <w:right w:val="single" w:sz="4" w:space="0" w:color="000000"/>
            </w:tcBorders>
            <w:shd w:val="clear" w:color="000000" w:fill="FFFFFF"/>
            <w:noWrap/>
            <w:vAlign w:val="center"/>
            <w:hideMark/>
          </w:tcPr>
          <w:p w14:paraId="7DA48B86" w14:textId="612888C5" w:rsidR="00FE68F8" w:rsidRPr="00FE68F8" w:rsidRDefault="00FE68F8" w:rsidP="00FE68F8">
            <w:pPr>
              <w:spacing w:line="240" w:lineRule="auto"/>
              <w:jc w:val="center"/>
              <w:rPr>
                <w:rFonts w:eastAsia="Times New Roman"/>
                <w:color w:val="000000"/>
                <w:sz w:val="20"/>
                <w:szCs w:val="20"/>
              </w:rPr>
            </w:pPr>
            <w:r w:rsidRPr="00FE68F8">
              <w:rPr>
                <w:color w:val="000000"/>
                <w:sz w:val="20"/>
                <w:szCs w:val="20"/>
              </w:rPr>
              <w:t>37.90 €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2C89887F" w14:textId="4EEF90B3" w:rsidR="00FE68F8" w:rsidRPr="00071CB8" w:rsidRDefault="00FE68F8" w:rsidP="00FE68F8">
            <w:pPr>
              <w:spacing w:line="240" w:lineRule="auto"/>
              <w:jc w:val="center"/>
              <w:rPr>
                <w:rFonts w:eastAsia="Times New Roman"/>
                <w:color w:val="000000"/>
                <w:sz w:val="20"/>
                <w:szCs w:val="20"/>
              </w:rPr>
            </w:pPr>
            <w:r w:rsidRPr="00071CB8">
              <w:rPr>
                <w:rFonts w:eastAsia="Times New Roman"/>
                <w:color w:val="000000"/>
                <w:sz w:val="20"/>
                <w:szCs w:val="20"/>
              </w:rPr>
              <w:t>150 €</w:t>
            </w:r>
          </w:p>
        </w:tc>
      </w:tr>
      <w:tr w:rsidR="00FE68F8" w:rsidRPr="00071CB8" w14:paraId="10D8F2D3"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25D983D0" w14:textId="77777777" w:rsidR="00FE68F8" w:rsidRPr="00071CB8" w:rsidRDefault="00FE68F8" w:rsidP="00FE68F8">
            <w:pPr>
              <w:spacing w:line="240" w:lineRule="auto"/>
              <w:jc w:val="center"/>
              <w:rPr>
                <w:rFonts w:eastAsia="Times New Roman"/>
                <w:color w:val="000000"/>
                <w:sz w:val="20"/>
                <w:szCs w:val="20"/>
              </w:rPr>
            </w:pPr>
            <w:r w:rsidRPr="00071CB8">
              <w:rPr>
                <w:rFonts w:eastAsia="Times New Roman"/>
                <w:color w:val="000000"/>
                <w:sz w:val="20"/>
                <w:szCs w:val="20"/>
              </w:rPr>
              <w:t>Premium (HA, HSA, HSAP)</w:t>
            </w:r>
          </w:p>
        </w:tc>
        <w:tc>
          <w:tcPr>
            <w:tcW w:w="2551" w:type="dxa"/>
            <w:tcBorders>
              <w:top w:val="nil"/>
              <w:left w:val="nil"/>
              <w:bottom w:val="single" w:sz="4" w:space="0" w:color="000000"/>
              <w:right w:val="single" w:sz="4" w:space="0" w:color="000000"/>
            </w:tcBorders>
            <w:shd w:val="clear" w:color="000000" w:fill="FFFFFF"/>
            <w:noWrap/>
            <w:vAlign w:val="center"/>
            <w:hideMark/>
          </w:tcPr>
          <w:p w14:paraId="24A27A16" w14:textId="71E3E64B" w:rsidR="00FE68F8" w:rsidRPr="00FE68F8" w:rsidRDefault="00FE68F8" w:rsidP="00FE68F8">
            <w:pPr>
              <w:spacing w:line="240" w:lineRule="auto"/>
              <w:jc w:val="center"/>
              <w:rPr>
                <w:rFonts w:eastAsia="Times New Roman"/>
                <w:color w:val="000000"/>
                <w:sz w:val="20"/>
                <w:szCs w:val="20"/>
              </w:rPr>
            </w:pPr>
            <w:r w:rsidRPr="00FE68F8">
              <w:rPr>
                <w:color w:val="000000"/>
                <w:sz w:val="20"/>
                <w:szCs w:val="20"/>
              </w:rPr>
              <w:t>40.90 €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08326853" w14:textId="232BA676" w:rsidR="00FE68F8" w:rsidRPr="00071CB8" w:rsidRDefault="00FE68F8" w:rsidP="00FE68F8">
            <w:pPr>
              <w:spacing w:line="240" w:lineRule="auto"/>
              <w:jc w:val="center"/>
              <w:rPr>
                <w:rFonts w:eastAsia="Times New Roman"/>
                <w:sz w:val="20"/>
                <w:szCs w:val="20"/>
              </w:rPr>
            </w:pPr>
            <w:r w:rsidRPr="00071CB8">
              <w:rPr>
                <w:rFonts w:eastAsia="Times New Roman"/>
                <w:sz w:val="20"/>
                <w:szCs w:val="20"/>
              </w:rPr>
              <w:t>250 €</w:t>
            </w:r>
          </w:p>
        </w:tc>
      </w:tr>
      <w:tr w:rsidR="00FE68F8" w:rsidRPr="00071CB8" w14:paraId="012E1771"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6DE844BE" w14:textId="77777777" w:rsidR="00FE68F8" w:rsidRPr="00071CB8" w:rsidRDefault="00FE68F8" w:rsidP="00FE68F8">
            <w:pPr>
              <w:spacing w:line="240" w:lineRule="auto"/>
              <w:jc w:val="center"/>
              <w:rPr>
                <w:rFonts w:eastAsia="Times New Roman"/>
                <w:color w:val="000000"/>
                <w:sz w:val="20"/>
                <w:szCs w:val="20"/>
              </w:rPr>
            </w:pPr>
            <w:r w:rsidRPr="00071CB8">
              <w:rPr>
                <w:rFonts w:eastAsia="Times New Roman"/>
                <w:color w:val="000000"/>
                <w:sz w:val="20"/>
                <w:szCs w:val="20"/>
              </w:rPr>
              <w:t>Luxury (LSA)</w:t>
            </w:r>
          </w:p>
        </w:tc>
        <w:tc>
          <w:tcPr>
            <w:tcW w:w="2551" w:type="dxa"/>
            <w:tcBorders>
              <w:top w:val="nil"/>
              <w:left w:val="nil"/>
              <w:bottom w:val="single" w:sz="4" w:space="0" w:color="000000"/>
              <w:right w:val="single" w:sz="4" w:space="0" w:color="000000"/>
            </w:tcBorders>
            <w:shd w:val="clear" w:color="000000" w:fill="FFFFFF"/>
            <w:noWrap/>
            <w:vAlign w:val="center"/>
            <w:hideMark/>
          </w:tcPr>
          <w:p w14:paraId="02A220CB" w14:textId="5216D3C4" w:rsidR="00FE68F8" w:rsidRPr="00FE68F8" w:rsidRDefault="00FE68F8" w:rsidP="00FE68F8">
            <w:pPr>
              <w:spacing w:line="240" w:lineRule="auto"/>
              <w:jc w:val="center"/>
              <w:rPr>
                <w:rFonts w:eastAsia="Times New Roman"/>
                <w:color w:val="000000"/>
                <w:sz w:val="20"/>
                <w:szCs w:val="20"/>
              </w:rPr>
            </w:pPr>
            <w:r w:rsidRPr="00FE68F8">
              <w:rPr>
                <w:color w:val="000000"/>
                <w:sz w:val="20"/>
                <w:szCs w:val="20"/>
              </w:rPr>
              <w:t>N/A</w:t>
            </w:r>
          </w:p>
        </w:tc>
        <w:tc>
          <w:tcPr>
            <w:tcW w:w="2835" w:type="dxa"/>
            <w:tcBorders>
              <w:top w:val="nil"/>
              <w:left w:val="nil"/>
              <w:bottom w:val="single" w:sz="4" w:space="0" w:color="000000"/>
              <w:right w:val="single" w:sz="4" w:space="0" w:color="000000"/>
            </w:tcBorders>
            <w:shd w:val="clear" w:color="000000" w:fill="FFFFFF"/>
            <w:noWrap/>
            <w:vAlign w:val="center"/>
            <w:hideMark/>
          </w:tcPr>
          <w:p w14:paraId="20D0B14A" w14:textId="0AC5CB2B" w:rsidR="00FE68F8" w:rsidRPr="00071CB8" w:rsidRDefault="00FE68F8" w:rsidP="00FE68F8">
            <w:pPr>
              <w:spacing w:line="240" w:lineRule="auto"/>
              <w:jc w:val="center"/>
              <w:rPr>
                <w:rFonts w:eastAsia="Times New Roman"/>
                <w:color w:val="000000"/>
                <w:sz w:val="20"/>
                <w:szCs w:val="20"/>
              </w:rPr>
            </w:pPr>
            <w:r w:rsidRPr="00071CB8">
              <w:rPr>
                <w:rFonts w:eastAsia="Times New Roman"/>
                <w:color w:val="000000"/>
                <w:sz w:val="20"/>
                <w:szCs w:val="20"/>
              </w:rPr>
              <w:t>N/A</w:t>
            </w:r>
          </w:p>
        </w:tc>
      </w:tr>
      <w:tr w:rsidR="00FE68F8" w:rsidRPr="00071CB8" w14:paraId="58B836B6"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6045ECF7" w14:textId="77777777" w:rsidR="00FE68F8" w:rsidRPr="00071CB8" w:rsidRDefault="00FE68F8" w:rsidP="00FE68F8">
            <w:pPr>
              <w:spacing w:line="240" w:lineRule="auto"/>
              <w:jc w:val="center"/>
              <w:rPr>
                <w:rFonts w:eastAsia="Times New Roman"/>
                <w:color w:val="000000"/>
                <w:sz w:val="20"/>
                <w:szCs w:val="20"/>
              </w:rPr>
            </w:pPr>
            <w:r w:rsidRPr="00071CB8">
              <w:rPr>
                <w:rFonts w:eastAsia="Times New Roman"/>
                <w:color w:val="000000"/>
                <w:sz w:val="20"/>
                <w:szCs w:val="20"/>
              </w:rPr>
              <w:t>Mini Van 5+2 (NA)</w:t>
            </w:r>
          </w:p>
        </w:tc>
        <w:tc>
          <w:tcPr>
            <w:tcW w:w="2551" w:type="dxa"/>
            <w:tcBorders>
              <w:top w:val="nil"/>
              <w:left w:val="nil"/>
              <w:bottom w:val="single" w:sz="4" w:space="0" w:color="000000"/>
              <w:right w:val="single" w:sz="4" w:space="0" w:color="000000"/>
            </w:tcBorders>
            <w:shd w:val="clear" w:color="000000" w:fill="FFFFFF"/>
            <w:noWrap/>
            <w:vAlign w:val="center"/>
            <w:hideMark/>
          </w:tcPr>
          <w:p w14:paraId="75A0B24B" w14:textId="799EEB61" w:rsidR="00FE68F8" w:rsidRPr="00FE68F8" w:rsidRDefault="00FE68F8" w:rsidP="00FE68F8">
            <w:pPr>
              <w:spacing w:line="240" w:lineRule="auto"/>
              <w:jc w:val="center"/>
              <w:rPr>
                <w:rFonts w:eastAsia="Times New Roman"/>
                <w:color w:val="000000"/>
                <w:sz w:val="20"/>
                <w:szCs w:val="20"/>
              </w:rPr>
            </w:pPr>
            <w:r w:rsidRPr="00FE68F8">
              <w:rPr>
                <w:color w:val="000000"/>
                <w:sz w:val="20"/>
                <w:szCs w:val="20"/>
              </w:rPr>
              <w:t>38.90 €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30E4E880" w14:textId="2AF59573" w:rsidR="00FE68F8" w:rsidRPr="00071CB8" w:rsidRDefault="00FE68F8" w:rsidP="00FE68F8">
            <w:pPr>
              <w:spacing w:line="240" w:lineRule="auto"/>
              <w:jc w:val="center"/>
              <w:rPr>
                <w:rFonts w:eastAsia="Times New Roman"/>
                <w:sz w:val="20"/>
                <w:szCs w:val="20"/>
              </w:rPr>
            </w:pPr>
            <w:r w:rsidRPr="00071CB8">
              <w:rPr>
                <w:rFonts w:eastAsia="Times New Roman"/>
                <w:sz w:val="20"/>
                <w:szCs w:val="20"/>
              </w:rPr>
              <w:t>150 €</w:t>
            </w:r>
          </w:p>
        </w:tc>
      </w:tr>
      <w:tr w:rsidR="00FE68F8" w:rsidRPr="00071CB8" w14:paraId="3AA12E88"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2E17D782" w14:textId="77777777" w:rsidR="00FE68F8" w:rsidRPr="00071CB8" w:rsidRDefault="00FE68F8" w:rsidP="00FE68F8">
            <w:pPr>
              <w:spacing w:line="240" w:lineRule="auto"/>
              <w:jc w:val="center"/>
              <w:rPr>
                <w:rFonts w:eastAsia="Times New Roman"/>
                <w:color w:val="000000"/>
                <w:sz w:val="20"/>
                <w:szCs w:val="20"/>
              </w:rPr>
            </w:pPr>
            <w:r w:rsidRPr="00071CB8">
              <w:rPr>
                <w:rFonts w:eastAsia="Times New Roman"/>
                <w:color w:val="000000"/>
                <w:sz w:val="20"/>
                <w:szCs w:val="20"/>
              </w:rPr>
              <w:t>Mini Van PREMIUM 5+2 (NAP)</w:t>
            </w:r>
          </w:p>
        </w:tc>
        <w:tc>
          <w:tcPr>
            <w:tcW w:w="2551" w:type="dxa"/>
            <w:tcBorders>
              <w:top w:val="nil"/>
              <w:left w:val="nil"/>
              <w:bottom w:val="single" w:sz="4" w:space="0" w:color="000000"/>
              <w:right w:val="single" w:sz="4" w:space="0" w:color="000000"/>
            </w:tcBorders>
            <w:shd w:val="clear" w:color="000000" w:fill="FFFFFF"/>
            <w:noWrap/>
            <w:vAlign w:val="center"/>
            <w:hideMark/>
          </w:tcPr>
          <w:p w14:paraId="63B36593" w14:textId="2F7AF714" w:rsidR="00FE68F8" w:rsidRPr="00FE68F8" w:rsidRDefault="00FE68F8" w:rsidP="00FE68F8">
            <w:pPr>
              <w:spacing w:line="240" w:lineRule="auto"/>
              <w:jc w:val="center"/>
              <w:rPr>
                <w:rFonts w:eastAsia="Times New Roman"/>
                <w:color w:val="000000"/>
                <w:sz w:val="20"/>
                <w:szCs w:val="20"/>
              </w:rPr>
            </w:pPr>
            <w:r w:rsidRPr="00FE68F8">
              <w:rPr>
                <w:color w:val="000000"/>
                <w:sz w:val="20"/>
                <w:szCs w:val="20"/>
              </w:rPr>
              <w:t>38.90 €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744C9FF3" w14:textId="1E8AB986" w:rsidR="00FE68F8" w:rsidRPr="00071CB8" w:rsidRDefault="00FE68F8" w:rsidP="00FE68F8">
            <w:pPr>
              <w:spacing w:line="240" w:lineRule="auto"/>
              <w:jc w:val="center"/>
              <w:rPr>
                <w:rFonts w:eastAsia="Times New Roman"/>
                <w:sz w:val="20"/>
                <w:szCs w:val="20"/>
              </w:rPr>
            </w:pPr>
            <w:r w:rsidRPr="00071CB8">
              <w:rPr>
                <w:rFonts w:eastAsia="Times New Roman"/>
                <w:sz w:val="20"/>
                <w:szCs w:val="20"/>
              </w:rPr>
              <w:t>150 €</w:t>
            </w:r>
          </w:p>
        </w:tc>
      </w:tr>
      <w:tr w:rsidR="00FE68F8" w:rsidRPr="00071CB8" w14:paraId="2C2F047C"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5482D79E" w14:textId="77777777" w:rsidR="00FE68F8" w:rsidRPr="00071CB8" w:rsidRDefault="00FE68F8" w:rsidP="00FE68F8">
            <w:pPr>
              <w:spacing w:line="240" w:lineRule="auto"/>
              <w:jc w:val="center"/>
              <w:rPr>
                <w:rFonts w:eastAsia="Times New Roman"/>
                <w:color w:val="000000"/>
                <w:sz w:val="20"/>
                <w:szCs w:val="20"/>
              </w:rPr>
            </w:pPr>
            <w:r w:rsidRPr="00071CB8">
              <w:rPr>
                <w:rFonts w:eastAsia="Times New Roman"/>
                <w:color w:val="000000"/>
                <w:sz w:val="20"/>
                <w:szCs w:val="20"/>
              </w:rPr>
              <w:t>Minibus (M, MA, MEV)</w:t>
            </w:r>
          </w:p>
        </w:tc>
        <w:tc>
          <w:tcPr>
            <w:tcW w:w="2551" w:type="dxa"/>
            <w:tcBorders>
              <w:top w:val="nil"/>
              <w:left w:val="nil"/>
              <w:bottom w:val="single" w:sz="4" w:space="0" w:color="000000"/>
              <w:right w:val="single" w:sz="4" w:space="0" w:color="000000"/>
            </w:tcBorders>
            <w:shd w:val="clear" w:color="000000" w:fill="FFFFFF"/>
            <w:noWrap/>
            <w:vAlign w:val="center"/>
            <w:hideMark/>
          </w:tcPr>
          <w:p w14:paraId="3A96BBCA" w14:textId="226E474D" w:rsidR="00FE68F8" w:rsidRPr="00FE68F8" w:rsidRDefault="00FE68F8" w:rsidP="00FE68F8">
            <w:pPr>
              <w:spacing w:line="240" w:lineRule="auto"/>
              <w:jc w:val="center"/>
              <w:rPr>
                <w:rFonts w:eastAsia="Times New Roman"/>
                <w:color w:val="000000"/>
                <w:sz w:val="20"/>
                <w:szCs w:val="20"/>
              </w:rPr>
            </w:pPr>
            <w:r w:rsidRPr="00FE68F8">
              <w:rPr>
                <w:color w:val="000000"/>
                <w:sz w:val="20"/>
                <w:szCs w:val="20"/>
              </w:rPr>
              <w:t>40.90 €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43AF03BB" w14:textId="43BDD014" w:rsidR="00FE68F8" w:rsidRPr="00071CB8" w:rsidRDefault="00FE68F8" w:rsidP="00FE68F8">
            <w:pPr>
              <w:spacing w:line="240" w:lineRule="auto"/>
              <w:jc w:val="center"/>
              <w:rPr>
                <w:rFonts w:eastAsia="Times New Roman"/>
                <w:sz w:val="20"/>
                <w:szCs w:val="20"/>
              </w:rPr>
            </w:pPr>
            <w:r w:rsidRPr="00071CB8">
              <w:rPr>
                <w:rFonts w:eastAsia="Times New Roman"/>
                <w:sz w:val="20"/>
                <w:szCs w:val="20"/>
              </w:rPr>
              <w:t>250 €</w:t>
            </w:r>
          </w:p>
        </w:tc>
      </w:tr>
      <w:tr w:rsidR="00FE68F8" w:rsidRPr="00071CB8" w14:paraId="20AF64E1"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22CBE3F0" w14:textId="77777777" w:rsidR="00FE68F8" w:rsidRPr="00071CB8" w:rsidRDefault="00FE68F8" w:rsidP="00FE68F8">
            <w:pPr>
              <w:spacing w:line="240" w:lineRule="auto"/>
              <w:jc w:val="center"/>
              <w:rPr>
                <w:rFonts w:eastAsia="Times New Roman"/>
                <w:color w:val="000000"/>
                <w:sz w:val="20"/>
                <w:szCs w:val="20"/>
              </w:rPr>
            </w:pPr>
            <w:r w:rsidRPr="00071CB8">
              <w:rPr>
                <w:rFonts w:eastAsia="Times New Roman"/>
                <w:color w:val="000000"/>
                <w:sz w:val="20"/>
                <w:szCs w:val="20"/>
              </w:rPr>
              <w:t>Minibus PREMIUM (PA)</w:t>
            </w:r>
          </w:p>
        </w:tc>
        <w:tc>
          <w:tcPr>
            <w:tcW w:w="2551" w:type="dxa"/>
            <w:tcBorders>
              <w:top w:val="nil"/>
              <w:left w:val="nil"/>
              <w:bottom w:val="single" w:sz="4" w:space="0" w:color="000000"/>
              <w:right w:val="single" w:sz="4" w:space="0" w:color="000000"/>
            </w:tcBorders>
            <w:shd w:val="clear" w:color="000000" w:fill="FFFFFF"/>
            <w:noWrap/>
            <w:vAlign w:val="center"/>
            <w:hideMark/>
          </w:tcPr>
          <w:p w14:paraId="02F42E55" w14:textId="7CB51F00" w:rsidR="00FE68F8" w:rsidRPr="00FE68F8" w:rsidRDefault="00FE68F8" w:rsidP="00FE68F8">
            <w:pPr>
              <w:spacing w:line="240" w:lineRule="auto"/>
              <w:jc w:val="center"/>
              <w:rPr>
                <w:rFonts w:eastAsia="Times New Roman"/>
                <w:color w:val="000000"/>
                <w:sz w:val="20"/>
                <w:szCs w:val="20"/>
              </w:rPr>
            </w:pPr>
            <w:r w:rsidRPr="00FE68F8">
              <w:rPr>
                <w:color w:val="000000"/>
                <w:sz w:val="20"/>
                <w:szCs w:val="20"/>
              </w:rPr>
              <w:t>40.90 €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6CA21292" w14:textId="4BA40DDC" w:rsidR="00FE68F8" w:rsidRPr="00071CB8" w:rsidRDefault="00FE68F8" w:rsidP="00FE68F8">
            <w:pPr>
              <w:spacing w:line="240" w:lineRule="auto"/>
              <w:jc w:val="center"/>
              <w:rPr>
                <w:rFonts w:eastAsia="Times New Roman"/>
                <w:sz w:val="20"/>
                <w:szCs w:val="20"/>
              </w:rPr>
            </w:pPr>
            <w:r w:rsidRPr="00071CB8">
              <w:rPr>
                <w:rFonts w:eastAsia="Times New Roman"/>
                <w:sz w:val="20"/>
                <w:szCs w:val="20"/>
              </w:rPr>
              <w:t>250 €</w:t>
            </w:r>
          </w:p>
        </w:tc>
      </w:tr>
    </w:tbl>
    <w:p w14:paraId="78749B8E" w14:textId="77777777" w:rsidR="00071CB8" w:rsidRDefault="00071CB8" w:rsidP="00394F13">
      <w:pPr>
        <w:rPr>
          <w:lang w:val="en-US"/>
        </w:rPr>
      </w:pPr>
    </w:p>
    <w:p w14:paraId="5BC0F994" w14:textId="77777777" w:rsidR="00071CB8" w:rsidRPr="000526DB" w:rsidRDefault="00071CB8" w:rsidP="00394F13">
      <w:pPr>
        <w:rPr>
          <w:lang w:val="en-US"/>
        </w:rPr>
      </w:pPr>
    </w:p>
    <w:p w14:paraId="4DBC6754" w14:textId="77777777" w:rsidR="00394F13" w:rsidRPr="000526DB" w:rsidRDefault="00394F13" w:rsidP="00394F13">
      <w:pPr>
        <w:rPr>
          <w:b/>
          <w:bCs/>
          <w:lang w:val="en-US"/>
        </w:rPr>
      </w:pPr>
      <w:r w:rsidRPr="000526DB">
        <w:rPr>
          <w:b/>
          <w:bCs/>
          <w:u w:val="single"/>
          <w:lang w:val="en-US"/>
        </w:rPr>
        <w:t>EP – Extra Protection</w:t>
      </w:r>
    </w:p>
    <w:p w14:paraId="4FD4E026" w14:textId="77777777" w:rsidR="00394F13" w:rsidRPr="000526DB" w:rsidRDefault="00394F13" w:rsidP="00394F13">
      <w:pPr>
        <w:rPr>
          <w:lang w:val="en-US"/>
        </w:rPr>
      </w:pPr>
      <w:r w:rsidRPr="000526DB">
        <w:rPr>
          <w:lang w:val="en-US"/>
        </w:rPr>
        <w:t>It covers damage to glasses, tires and wheels, rear-view mirrors, headlights, and optics of the rented Vehicle. It does not include damage to the under and upper car body and vehicle, interiors, loss of or damage to keys and documents.</w:t>
      </w:r>
    </w:p>
    <w:p w14:paraId="34A7FB74" w14:textId="22BEF1B2" w:rsidR="00394F13" w:rsidRPr="000526DB" w:rsidRDefault="00394F13" w:rsidP="00394F13">
      <w:pPr>
        <w:rPr>
          <w:lang w:val="en-US"/>
        </w:rPr>
      </w:pPr>
      <w:r w:rsidRPr="000526DB">
        <w:rPr>
          <w:lang w:val="en-US"/>
        </w:rPr>
        <w:t xml:space="preserve">The daily cost of EP-Extra Protection amounts to € </w:t>
      </w:r>
      <w:r w:rsidR="00FE68F8">
        <w:rPr>
          <w:lang w:val="en-US"/>
        </w:rPr>
        <w:t>12</w:t>
      </w:r>
      <w:r w:rsidRPr="000526DB">
        <w:rPr>
          <w:lang w:val="en-US"/>
        </w:rPr>
        <w:t>,00 per day</w:t>
      </w:r>
      <w:r w:rsidR="00071CB8">
        <w:rPr>
          <w:lang w:val="en-US"/>
        </w:rPr>
        <w:t xml:space="preserve"> up to 15 days.</w:t>
      </w:r>
    </w:p>
    <w:p w14:paraId="2B666F54" w14:textId="77777777" w:rsidR="00394F13" w:rsidRPr="000526DB" w:rsidRDefault="00394F13" w:rsidP="00394F13">
      <w:pPr>
        <w:rPr>
          <w:lang w:val="en-US"/>
        </w:rPr>
      </w:pPr>
    </w:p>
    <w:p w14:paraId="13C9A95C" w14:textId="77777777" w:rsidR="00394F13" w:rsidRPr="000526DB" w:rsidRDefault="00394F13" w:rsidP="00394F13">
      <w:pPr>
        <w:rPr>
          <w:b/>
          <w:bCs/>
          <w:lang w:val="en-US"/>
        </w:rPr>
      </w:pPr>
      <w:r w:rsidRPr="000526DB">
        <w:rPr>
          <w:b/>
          <w:bCs/>
          <w:u w:val="single"/>
          <w:lang w:val="en-US"/>
        </w:rPr>
        <w:t>RAP- Road Assistance Plus</w:t>
      </w:r>
    </w:p>
    <w:p w14:paraId="3A72D89B" w14:textId="215F08B3" w:rsidR="00394F13" w:rsidRPr="000526DB" w:rsidRDefault="00394F13" w:rsidP="00394F13">
      <w:pPr>
        <w:rPr>
          <w:lang w:val="en-US"/>
        </w:rPr>
      </w:pPr>
      <w:r w:rsidRPr="000526DB">
        <w:rPr>
          <w:lang w:val="en-US"/>
        </w:rPr>
        <w:t>When this assistance is subscribed, at a rate of €</w:t>
      </w:r>
      <w:r w:rsidR="00FE68F8">
        <w:rPr>
          <w:lang w:val="en-US"/>
        </w:rPr>
        <w:t>10</w:t>
      </w:r>
      <w:r w:rsidRPr="000526DB">
        <w:rPr>
          <w:lang w:val="en-US"/>
        </w:rPr>
        <w:t>.00 per day (VAT included)</w:t>
      </w:r>
      <w:r w:rsidR="00071CB8">
        <w:rPr>
          <w:lang w:val="en-US"/>
        </w:rPr>
        <w:t xml:space="preserve"> up to 10 days</w:t>
      </w:r>
      <w:r w:rsidRPr="000526DB">
        <w:rPr>
          <w:lang w:val="en-US"/>
        </w:rPr>
        <w:t>, the Customer’s liability for towing and on-site assistance services will be eliminated for damages incurred at the site of the incident, including broken glass, windows, locks, wheels, as well as damage to the vehicle’s underside, roof, interior, loss of keys, and damage to electric vehicle batteries, where responsibility is attributed to the driver</w:t>
      </w:r>
      <w:r w:rsidR="00FE68F8">
        <w:rPr>
          <w:lang w:val="en-US"/>
        </w:rPr>
        <w:t>.</w:t>
      </w:r>
    </w:p>
    <w:p w14:paraId="62EC9643" w14:textId="77777777" w:rsidR="00394F13" w:rsidRPr="000526DB" w:rsidRDefault="00394F13" w:rsidP="00394F13">
      <w:pPr>
        <w:rPr>
          <w:b/>
          <w:bCs/>
          <w:lang w:val="en-US"/>
        </w:rPr>
      </w:pPr>
    </w:p>
    <w:p w14:paraId="294D6E05" w14:textId="77777777" w:rsidR="00394F13" w:rsidRPr="000526DB" w:rsidRDefault="00394F13" w:rsidP="00394F13">
      <w:pPr>
        <w:rPr>
          <w:b/>
          <w:bCs/>
          <w:lang w:val="en-US"/>
        </w:rPr>
      </w:pPr>
      <w:r w:rsidRPr="000526DB">
        <w:rPr>
          <w:b/>
          <w:bCs/>
          <w:lang w:val="en-US"/>
        </w:rPr>
        <w:t>Exclusions</w:t>
      </w:r>
    </w:p>
    <w:p w14:paraId="1A827BF4" w14:textId="03F87227" w:rsidR="00394F13" w:rsidRPr="000526DB" w:rsidRDefault="00394F13" w:rsidP="00394F13">
      <w:pPr>
        <w:rPr>
          <w:lang w:val="en-US"/>
        </w:rPr>
      </w:pPr>
      <w:r w:rsidRPr="000526DB">
        <w:rPr>
          <w:lang w:val="en-US"/>
        </w:rPr>
        <w:t xml:space="preserve">The following are expressly excluded from coverages CDW, TP, </w:t>
      </w:r>
      <w:r w:rsidR="00106229">
        <w:rPr>
          <w:lang w:val="en-US"/>
        </w:rPr>
        <w:t>SSCP</w:t>
      </w:r>
      <w:r w:rsidRPr="000526DB">
        <w:rPr>
          <w:lang w:val="en-US"/>
        </w:rPr>
        <w:t xml:space="preserve">, </w:t>
      </w:r>
      <w:r w:rsidR="00106229">
        <w:rPr>
          <w:lang w:val="en-US"/>
        </w:rPr>
        <w:t>SGCP and EP,</w:t>
      </w:r>
      <w:r w:rsidRPr="000526DB">
        <w:rPr>
          <w:lang w:val="en-US"/>
        </w:rPr>
        <w:t xml:space="preserve"> therefore are not subject to any reduction or cover, Damage due to negligence to the Vehicle, Damage under the Vehicle, Damage to the Roof, Damage to the Interior of the Vehicle, Change of Fuel, Loss of Keys and Damage to the Batteries of Electric Vehicles.</w:t>
      </w:r>
    </w:p>
    <w:p w14:paraId="1AD9F3B8" w14:textId="77777777" w:rsidR="00394F13" w:rsidRPr="000526DB" w:rsidRDefault="00394F13" w:rsidP="00394F13">
      <w:pPr>
        <w:rPr>
          <w:lang w:val="en-US"/>
        </w:rPr>
      </w:pPr>
      <w:r w:rsidRPr="000526DB">
        <w:rPr>
          <w:lang w:val="en-US"/>
        </w:rPr>
        <w:t xml:space="preserve">The following </w:t>
      </w:r>
      <w:proofErr w:type="gramStart"/>
      <w:r w:rsidRPr="000526DB">
        <w:rPr>
          <w:lang w:val="en-US"/>
        </w:rPr>
        <w:t>are considered to be</w:t>
      </w:r>
      <w:proofErr w:type="gramEnd"/>
      <w:r w:rsidRPr="000526DB">
        <w:rPr>
          <w:lang w:val="en-US"/>
        </w:rPr>
        <w:t xml:space="preserve"> acts of negligence, and therefore not subject to any reduction or cover, by way of example only and without exclusion </w:t>
      </w:r>
      <w:proofErr w:type="gramStart"/>
      <w:r w:rsidRPr="000526DB">
        <w:rPr>
          <w:lang w:val="en-US"/>
        </w:rPr>
        <w:t>of</w:t>
      </w:r>
      <w:proofErr w:type="gramEnd"/>
      <w:r w:rsidRPr="000526DB">
        <w:rPr>
          <w:lang w:val="en-US"/>
        </w:rPr>
        <w:t xml:space="preserve"> others:</w:t>
      </w:r>
    </w:p>
    <w:p w14:paraId="36679689" w14:textId="77777777" w:rsidR="00394F13" w:rsidRPr="000526DB" w:rsidRDefault="00394F13" w:rsidP="00394F13">
      <w:pPr>
        <w:numPr>
          <w:ilvl w:val="0"/>
          <w:numId w:val="1"/>
        </w:numPr>
        <w:rPr>
          <w:lang w:val="en-US"/>
        </w:rPr>
      </w:pPr>
      <w:r w:rsidRPr="000526DB">
        <w:rPr>
          <w:lang w:val="en-US"/>
        </w:rPr>
        <w:t>Unauthorized or unlicensed driving of the vehicle.</w:t>
      </w:r>
    </w:p>
    <w:p w14:paraId="3F06E48E" w14:textId="77777777" w:rsidR="00394F13" w:rsidRPr="000526DB" w:rsidRDefault="00394F13" w:rsidP="00394F13">
      <w:pPr>
        <w:numPr>
          <w:ilvl w:val="0"/>
          <w:numId w:val="1"/>
        </w:numPr>
        <w:rPr>
          <w:lang w:val="en-US"/>
        </w:rPr>
      </w:pPr>
      <w:r w:rsidRPr="000526DB">
        <w:rPr>
          <w:lang w:val="en-US"/>
        </w:rPr>
        <w:t>Non-compliance with the maximum height of the vehicle.</w:t>
      </w:r>
    </w:p>
    <w:p w14:paraId="067AECD0" w14:textId="77777777" w:rsidR="00394F13" w:rsidRPr="000526DB" w:rsidRDefault="00394F13" w:rsidP="00394F13">
      <w:pPr>
        <w:numPr>
          <w:ilvl w:val="0"/>
          <w:numId w:val="1"/>
        </w:numPr>
        <w:rPr>
          <w:lang w:val="en-US"/>
        </w:rPr>
      </w:pPr>
      <w:r w:rsidRPr="000526DB">
        <w:rPr>
          <w:lang w:val="en-US"/>
        </w:rPr>
        <w:t>Driving in areas unsuitable for traﬃc.</w:t>
      </w:r>
    </w:p>
    <w:p w14:paraId="34DB9725" w14:textId="77777777" w:rsidR="00394F13" w:rsidRPr="000526DB" w:rsidRDefault="00394F13" w:rsidP="00394F13">
      <w:pPr>
        <w:numPr>
          <w:ilvl w:val="0"/>
          <w:numId w:val="1"/>
        </w:numPr>
        <w:rPr>
          <w:lang w:val="en-US"/>
        </w:rPr>
      </w:pPr>
      <w:r w:rsidRPr="000526DB">
        <w:rPr>
          <w:lang w:val="en-US"/>
        </w:rPr>
        <w:t>Improper use of the vehicle or contribution to its damage / theft.</w:t>
      </w:r>
    </w:p>
    <w:p w14:paraId="67422707" w14:textId="77777777" w:rsidR="00394F13" w:rsidRPr="000526DB" w:rsidRDefault="00394F13" w:rsidP="00394F13">
      <w:pPr>
        <w:numPr>
          <w:ilvl w:val="0"/>
          <w:numId w:val="1"/>
        </w:numPr>
        <w:rPr>
          <w:lang w:val="en-US"/>
        </w:rPr>
      </w:pPr>
      <w:r w:rsidRPr="000526DB">
        <w:rPr>
          <w:lang w:val="en-US"/>
        </w:rPr>
        <w:t>Collision with objects hanging, suspended, or obstructing the carriageway.</w:t>
      </w:r>
    </w:p>
    <w:p w14:paraId="6FE02769" w14:textId="77777777" w:rsidR="00394F13" w:rsidRPr="000526DB" w:rsidRDefault="00394F13" w:rsidP="00394F13">
      <w:pPr>
        <w:numPr>
          <w:ilvl w:val="0"/>
          <w:numId w:val="1"/>
        </w:numPr>
        <w:rPr>
          <w:lang w:val="en-US"/>
        </w:rPr>
      </w:pPr>
      <w:r w:rsidRPr="000526DB">
        <w:rPr>
          <w:lang w:val="en-US"/>
        </w:rPr>
        <w:t xml:space="preserve">Driving through a </w:t>
      </w:r>
      <w:proofErr w:type="gramStart"/>
      <w:r w:rsidRPr="000526DB">
        <w:rPr>
          <w:lang w:val="en-US"/>
        </w:rPr>
        <w:t>barrier that</w:t>
      </w:r>
      <w:proofErr w:type="gramEnd"/>
      <w:r w:rsidRPr="000526DB">
        <w:rPr>
          <w:lang w:val="en-US"/>
        </w:rPr>
        <w:t xml:space="preserve"> is too low for the vehicle to pass.</w:t>
      </w:r>
    </w:p>
    <w:p w14:paraId="0554C841" w14:textId="77777777" w:rsidR="00394F13" w:rsidRPr="000526DB" w:rsidRDefault="00394F13" w:rsidP="00394F13">
      <w:pPr>
        <w:numPr>
          <w:ilvl w:val="0"/>
          <w:numId w:val="1"/>
        </w:numPr>
        <w:rPr>
          <w:lang w:val="en-US"/>
        </w:rPr>
      </w:pPr>
      <w:r w:rsidRPr="000526DB">
        <w:rPr>
          <w:lang w:val="en-US"/>
        </w:rPr>
        <w:t>Damage caused by gates or barriers in car parks.</w:t>
      </w:r>
    </w:p>
    <w:p w14:paraId="209328AD" w14:textId="77777777" w:rsidR="00394F13" w:rsidRPr="000526DB" w:rsidRDefault="00394F13" w:rsidP="00394F13">
      <w:pPr>
        <w:numPr>
          <w:ilvl w:val="0"/>
          <w:numId w:val="1"/>
        </w:numPr>
        <w:rPr>
          <w:lang w:val="en-US"/>
        </w:rPr>
      </w:pPr>
      <w:r w:rsidRPr="000526DB">
        <w:rPr>
          <w:lang w:val="en-US"/>
        </w:rPr>
        <w:t xml:space="preserve">Driving on a road </w:t>
      </w:r>
      <w:proofErr w:type="gramStart"/>
      <w:r w:rsidRPr="000526DB">
        <w:rPr>
          <w:lang w:val="en-US"/>
        </w:rPr>
        <w:t>in</w:t>
      </w:r>
      <w:proofErr w:type="gramEnd"/>
      <w:r w:rsidRPr="000526DB">
        <w:rPr>
          <w:lang w:val="en-US"/>
        </w:rPr>
        <w:t xml:space="preserve"> poor condition without due care, resulting in damage to the vehicle.</w:t>
      </w:r>
    </w:p>
    <w:p w14:paraId="488C3E21" w14:textId="77777777" w:rsidR="00394F13" w:rsidRPr="000526DB" w:rsidRDefault="00394F13" w:rsidP="00394F13">
      <w:pPr>
        <w:numPr>
          <w:ilvl w:val="0"/>
          <w:numId w:val="1"/>
        </w:numPr>
        <w:rPr>
          <w:lang w:val="en-US"/>
        </w:rPr>
      </w:pPr>
      <w:r w:rsidRPr="000526DB">
        <w:rPr>
          <w:lang w:val="en-US"/>
        </w:rPr>
        <w:t>Driving on the beach or on unauthorized land or where the integrity of the vehicle may be at risk.</w:t>
      </w:r>
    </w:p>
    <w:p w14:paraId="47384431" w14:textId="77777777" w:rsidR="00394F13" w:rsidRPr="000526DB" w:rsidRDefault="00394F13" w:rsidP="00394F13">
      <w:pPr>
        <w:numPr>
          <w:ilvl w:val="0"/>
          <w:numId w:val="1"/>
        </w:numPr>
        <w:rPr>
          <w:lang w:val="en-US"/>
        </w:rPr>
      </w:pPr>
      <w:r w:rsidRPr="000526DB">
        <w:rPr>
          <w:lang w:val="en-US"/>
        </w:rPr>
        <w:t>Driving on ﬂooded roads.</w:t>
      </w:r>
    </w:p>
    <w:p w14:paraId="549CDB39" w14:textId="77777777" w:rsidR="00394F13" w:rsidRPr="000526DB" w:rsidRDefault="00394F13" w:rsidP="00394F13">
      <w:pPr>
        <w:numPr>
          <w:ilvl w:val="0"/>
          <w:numId w:val="1"/>
        </w:numPr>
        <w:rPr>
          <w:lang w:val="en-US"/>
        </w:rPr>
      </w:pPr>
      <w:r w:rsidRPr="000526DB">
        <w:rPr>
          <w:lang w:val="en-US"/>
        </w:rPr>
        <w:t>Fueling the vehicle with the wrong fuel or otherwise contaminating the fuel with other substances, including additives.</w:t>
      </w:r>
    </w:p>
    <w:p w14:paraId="2093083A" w14:textId="77777777" w:rsidR="00394F13" w:rsidRPr="000526DB" w:rsidRDefault="00394F13" w:rsidP="00394F13">
      <w:pPr>
        <w:numPr>
          <w:ilvl w:val="0"/>
          <w:numId w:val="1"/>
        </w:numPr>
        <w:rPr>
          <w:lang w:val="en-US"/>
        </w:rPr>
      </w:pPr>
      <w:r w:rsidRPr="000526DB">
        <w:rPr>
          <w:lang w:val="en-US"/>
        </w:rPr>
        <w:t xml:space="preserve">Damages occurred </w:t>
      </w:r>
      <w:proofErr w:type="gramStart"/>
      <w:r w:rsidRPr="000526DB">
        <w:rPr>
          <w:lang w:val="en-US"/>
        </w:rPr>
        <w:t>as a result of</w:t>
      </w:r>
      <w:proofErr w:type="gramEnd"/>
      <w:r w:rsidRPr="000526DB">
        <w:rPr>
          <w:lang w:val="en-US"/>
        </w:rPr>
        <w:t xml:space="preserve"> ignoring a signaling or traﬃcking light.</w:t>
      </w:r>
    </w:p>
    <w:p w14:paraId="43AF6FD6" w14:textId="77777777" w:rsidR="00394F13" w:rsidRPr="000526DB" w:rsidRDefault="00394F13" w:rsidP="00394F13">
      <w:pPr>
        <w:numPr>
          <w:ilvl w:val="0"/>
          <w:numId w:val="1"/>
        </w:numPr>
        <w:rPr>
          <w:lang w:val="en-US"/>
        </w:rPr>
      </w:pPr>
      <w:r w:rsidRPr="000526DB">
        <w:rPr>
          <w:lang w:val="en-US"/>
        </w:rPr>
        <w:lastRenderedPageBreak/>
        <w:t>Damage to the clutch (due to frequent misuse) or using the handbrake incorrectly.</w:t>
      </w:r>
    </w:p>
    <w:p w14:paraId="3C624B9F" w14:textId="77777777" w:rsidR="00394F13" w:rsidRPr="000526DB" w:rsidRDefault="00394F13" w:rsidP="00394F13">
      <w:pPr>
        <w:numPr>
          <w:ilvl w:val="0"/>
          <w:numId w:val="1"/>
        </w:numPr>
        <w:rPr>
          <w:lang w:val="en-US"/>
        </w:rPr>
      </w:pPr>
      <w:r w:rsidRPr="000526DB">
        <w:rPr>
          <w:lang w:val="en-US"/>
        </w:rPr>
        <w:t>Wheel damage caused by driving with a ﬂat tire.</w:t>
      </w:r>
    </w:p>
    <w:p w14:paraId="21FBD54D" w14:textId="77777777" w:rsidR="00394F13" w:rsidRPr="000526DB" w:rsidRDefault="00394F13" w:rsidP="00394F13">
      <w:pPr>
        <w:numPr>
          <w:ilvl w:val="0"/>
          <w:numId w:val="1"/>
        </w:numPr>
        <w:rPr>
          <w:lang w:val="en-US"/>
        </w:rPr>
      </w:pPr>
      <w:r w:rsidRPr="000526DB">
        <w:rPr>
          <w:lang w:val="en-US"/>
        </w:rPr>
        <w:t>Placing unauthorized objects inside or outside the vehicle.</w:t>
      </w:r>
    </w:p>
    <w:p w14:paraId="5532A9D6" w14:textId="77777777" w:rsidR="00394F13" w:rsidRPr="000526DB" w:rsidRDefault="00394F13" w:rsidP="00394F13">
      <w:pPr>
        <w:numPr>
          <w:ilvl w:val="0"/>
          <w:numId w:val="1"/>
        </w:numPr>
        <w:rPr>
          <w:lang w:val="en-US"/>
        </w:rPr>
      </w:pPr>
      <w:r w:rsidRPr="000526DB">
        <w:rPr>
          <w:lang w:val="en-US"/>
        </w:rPr>
        <w:t>Carrying dirty or contaminated materials that require extra cleaning costs or that damage or burn the interior.</w:t>
      </w:r>
    </w:p>
    <w:p w14:paraId="13AA5FCB" w14:textId="77777777" w:rsidR="00394F13" w:rsidRPr="000526DB" w:rsidRDefault="00394F13" w:rsidP="00394F13">
      <w:pPr>
        <w:numPr>
          <w:ilvl w:val="0"/>
          <w:numId w:val="1"/>
        </w:numPr>
        <w:rPr>
          <w:lang w:val="en-US"/>
        </w:rPr>
      </w:pPr>
      <w:r w:rsidRPr="000526DB">
        <w:rPr>
          <w:lang w:val="en-US"/>
        </w:rPr>
        <w:t>Damage resulting from leaving keys inside the car or losing the keys.</w:t>
      </w:r>
    </w:p>
    <w:p w14:paraId="0A29BB8D" w14:textId="77777777" w:rsidR="00394F13" w:rsidRPr="000526DB" w:rsidRDefault="00394F13" w:rsidP="00394F13">
      <w:pPr>
        <w:numPr>
          <w:ilvl w:val="0"/>
          <w:numId w:val="1"/>
        </w:numPr>
        <w:rPr>
          <w:lang w:val="en-US"/>
        </w:rPr>
      </w:pPr>
      <w:r w:rsidRPr="000526DB">
        <w:rPr>
          <w:lang w:val="en-US"/>
        </w:rPr>
        <w:t>Damage resulting from leaving the window open.</w:t>
      </w:r>
    </w:p>
    <w:p w14:paraId="7E0CCAAA" w14:textId="77777777" w:rsidR="00394F13" w:rsidRPr="000526DB" w:rsidRDefault="00394F13" w:rsidP="00394F13">
      <w:pPr>
        <w:numPr>
          <w:ilvl w:val="0"/>
          <w:numId w:val="1"/>
        </w:numPr>
        <w:rPr>
          <w:lang w:val="en-US"/>
        </w:rPr>
      </w:pPr>
      <w:r w:rsidRPr="000526DB">
        <w:rPr>
          <w:lang w:val="en-US"/>
        </w:rPr>
        <w:t>Use of the vehicle in demonstration races, sports events or circuits, including private track days or those open to the public.</w:t>
      </w:r>
    </w:p>
    <w:p w14:paraId="4BC7CFAC" w14:textId="77777777" w:rsidR="00394F13" w:rsidRPr="000526DB" w:rsidRDefault="00394F13" w:rsidP="00394F13">
      <w:pPr>
        <w:numPr>
          <w:ilvl w:val="0"/>
          <w:numId w:val="1"/>
        </w:numPr>
        <w:rPr>
          <w:lang w:val="en-US"/>
        </w:rPr>
      </w:pPr>
      <w:r w:rsidRPr="000526DB">
        <w:rPr>
          <w:lang w:val="en-US"/>
        </w:rPr>
        <w:t>Negligent driving, misuse of the vehicle, violation of the Traﬃc regulations, driving under the inﬂuence of alcohol or psychotropic substances.</w:t>
      </w:r>
    </w:p>
    <w:p w14:paraId="4B76D353" w14:textId="77777777" w:rsidR="00394F13" w:rsidRPr="000526DB" w:rsidRDefault="00394F13" w:rsidP="00394F13">
      <w:pPr>
        <w:numPr>
          <w:ilvl w:val="0"/>
          <w:numId w:val="1"/>
        </w:numPr>
        <w:rPr>
          <w:lang w:val="en-US"/>
        </w:rPr>
      </w:pPr>
      <w:r w:rsidRPr="000526DB">
        <w:rPr>
          <w:lang w:val="en-US"/>
        </w:rPr>
        <w:t>Failure to return the Vehicle or the keys</w:t>
      </w:r>
    </w:p>
    <w:p w14:paraId="2895E8D3" w14:textId="77777777" w:rsidR="00394F13" w:rsidRPr="000526DB" w:rsidRDefault="00394F13" w:rsidP="00394F13">
      <w:pPr>
        <w:rPr>
          <w:lang w:val="en-US"/>
        </w:rPr>
      </w:pPr>
      <w:r w:rsidRPr="000526DB">
        <w:rPr>
          <w:lang w:val="en-US"/>
        </w:rPr>
        <w:t xml:space="preserve">In such cases Renter will have to compensate the Rental Company for all expenses for all expenses incurred in this regard. </w:t>
      </w:r>
    </w:p>
    <w:p w14:paraId="1A11C00B" w14:textId="77777777" w:rsidR="00394F13" w:rsidRPr="000526DB" w:rsidRDefault="00394F13" w:rsidP="00394F13">
      <w:pPr>
        <w:rPr>
          <w:lang w:val="en-US"/>
        </w:rPr>
      </w:pPr>
    </w:p>
    <w:p w14:paraId="36013439" w14:textId="77777777" w:rsidR="00394F13" w:rsidRPr="000526DB" w:rsidRDefault="00394F13" w:rsidP="00394F13">
      <w:pPr>
        <w:rPr>
          <w:b/>
          <w:bCs/>
          <w:lang w:val="en-US"/>
        </w:rPr>
      </w:pPr>
      <w:r w:rsidRPr="000526DB">
        <w:rPr>
          <w:b/>
          <w:bCs/>
          <w:u w:val="single"/>
          <w:lang w:val="en-US"/>
        </w:rPr>
        <w:t>Damage caused by vegetation</w:t>
      </w:r>
    </w:p>
    <w:p w14:paraId="673D3A75" w14:textId="77DB41B9" w:rsidR="00394F13" w:rsidRPr="000526DB" w:rsidRDefault="00394F13" w:rsidP="00394F13">
      <w:pPr>
        <w:rPr>
          <w:lang w:val="en-US"/>
        </w:rPr>
      </w:pPr>
      <w:r w:rsidRPr="000526DB">
        <w:rPr>
          <w:lang w:val="en-US"/>
        </w:rPr>
        <w:t xml:space="preserve">Customer will be liable for any damage caused to the vehicle due to vegetation, even </w:t>
      </w:r>
      <w:proofErr w:type="gramStart"/>
      <w:r w:rsidRPr="000526DB">
        <w:rPr>
          <w:lang w:val="en-US"/>
        </w:rPr>
        <w:t>if</w:t>
      </w:r>
      <w:proofErr w:type="gramEnd"/>
      <w:r w:rsidRPr="000526DB">
        <w:rPr>
          <w:lang w:val="en-US"/>
        </w:rPr>
        <w:t xml:space="preserve"> has subscribed to the </w:t>
      </w:r>
      <w:r w:rsidR="00715A7D">
        <w:rPr>
          <w:lang w:val="en-US"/>
        </w:rPr>
        <w:t xml:space="preserve">Smart Silver </w:t>
      </w:r>
      <w:r w:rsidRPr="000526DB">
        <w:rPr>
          <w:lang w:val="en-US"/>
        </w:rPr>
        <w:t xml:space="preserve">Cover Protection or </w:t>
      </w:r>
      <w:r w:rsidR="00715A7D">
        <w:rPr>
          <w:lang w:val="en-US"/>
        </w:rPr>
        <w:t xml:space="preserve">Smart Gold </w:t>
      </w:r>
      <w:r w:rsidRPr="000526DB">
        <w:rPr>
          <w:lang w:val="en-US"/>
        </w:rPr>
        <w:t xml:space="preserve">Cover Protection clauses, as this can be considered his negligence to drive the car in the countryside or in places where the vegetation can cause scratches and </w:t>
      </w:r>
      <w:r w:rsidR="006C5053" w:rsidRPr="000526DB">
        <w:rPr>
          <w:lang w:val="en-US"/>
        </w:rPr>
        <w:t>damage</w:t>
      </w:r>
      <w:r w:rsidRPr="000526DB">
        <w:rPr>
          <w:lang w:val="en-US"/>
        </w:rPr>
        <w:t xml:space="preserve"> to the vehicle.</w:t>
      </w:r>
    </w:p>
    <w:p w14:paraId="32F88CD8" w14:textId="77777777" w:rsidR="00394F13" w:rsidRPr="000526DB" w:rsidRDefault="00394F13" w:rsidP="00394F13">
      <w:pPr>
        <w:rPr>
          <w:lang w:val="en-US"/>
        </w:rPr>
      </w:pPr>
    </w:p>
    <w:p w14:paraId="04401B5B" w14:textId="77777777" w:rsidR="00394F13" w:rsidRPr="000526DB" w:rsidRDefault="00394F13" w:rsidP="00394F13">
      <w:pPr>
        <w:rPr>
          <w:b/>
          <w:bCs/>
          <w:lang w:val="en-US"/>
        </w:rPr>
      </w:pPr>
      <w:r w:rsidRPr="000526DB">
        <w:rPr>
          <w:b/>
          <w:bCs/>
          <w:u w:val="single"/>
          <w:lang w:val="en-US"/>
        </w:rPr>
        <w:t>Procedure in case of accident</w:t>
      </w:r>
    </w:p>
    <w:p w14:paraId="2A662037" w14:textId="77777777" w:rsidR="00394F13" w:rsidRPr="000526DB" w:rsidRDefault="00394F13" w:rsidP="00394F13">
      <w:pPr>
        <w:rPr>
          <w:lang w:val="en-US"/>
        </w:rPr>
      </w:pPr>
      <w:r w:rsidRPr="000526DB">
        <w:rPr>
          <w:lang w:val="en-US"/>
        </w:rPr>
        <w:t>In the event of an accident, with or without third parties, an accident report ('Friendly Accident Report') must be submitted, written and detailed according to the applicable regulations.</w:t>
      </w:r>
    </w:p>
    <w:p w14:paraId="2AEEB3A0" w14:textId="77777777" w:rsidR="00394F13" w:rsidRPr="000526DB" w:rsidRDefault="00394F13" w:rsidP="00394F13">
      <w:pPr>
        <w:rPr>
          <w:lang w:val="en-US"/>
        </w:rPr>
      </w:pPr>
      <w:r w:rsidRPr="000526DB">
        <w:rPr>
          <w:lang w:val="en-US"/>
        </w:rPr>
        <w:t>In the case of an accident involving a third party, it is essential to communicate the license plate number, the insurance company details, the full name of the driver and all possible witnesses, and the full name of the vehicle owner (as stated in the vehicle documentation).</w:t>
      </w:r>
    </w:p>
    <w:p w14:paraId="226DCC35" w14:textId="0A611B59" w:rsidR="00394F13" w:rsidRPr="000526DB" w:rsidRDefault="00394F13" w:rsidP="00394F13">
      <w:pPr>
        <w:rPr>
          <w:lang w:val="en-US"/>
        </w:rPr>
      </w:pPr>
      <w:r w:rsidRPr="000526DB">
        <w:rPr>
          <w:lang w:val="en-US"/>
        </w:rPr>
        <w:t>If new damages (not pre-existing upon pick up) are found when checking the vehicle in (drop oﬀ) and if these are not covered by the clauses reducing and/or eliminating Customer’s liability (</w:t>
      </w:r>
      <w:r w:rsidR="00715A7D">
        <w:rPr>
          <w:lang w:val="en-US"/>
        </w:rPr>
        <w:t>Smart Silver</w:t>
      </w:r>
      <w:r w:rsidRPr="000526DB">
        <w:rPr>
          <w:lang w:val="en-US"/>
        </w:rPr>
        <w:t xml:space="preserve"> Cover Protection or </w:t>
      </w:r>
      <w:r w:rsidR="00715A7D">
        <w:rPr>
          <w:lang w:val="en-US"/>
        </w:rPr>
        <w:t>Smart Gold</w:t>
      </w:r>
      <w:r w:rsidRPr="000526DB">
        <w:rPr>
          <w:lang w:val="en-US"/>
        </w:rPr>
        <w:t xml:space="preserve"> Cover Protection clauses), the procedure will be the following:</w:t>
      </w:r>
    </w:p>
    <w:p w14:paraId="693FC0E1" w14:textId="77777777" w:rsidR="00394F13" w:rsidRPr="000526DB" w:rsidRDefault="00394F13" w:rsidP="00394F13">
      <w:pPr>
        <w:numPr>
          <w:ilvl w:val="0"/>
          <w:numId w:val="1"/>
        </w:numPr>
        <w:rPr>
          <w:lang w:val="en-US"/>
        </w:rPr>
      </w:pPr>
      <w:r w:rsidRPr="000526DB">
        <w:rPr>
          <w:lang w:val="en-US"/>
        </w:rPr>
        <w:t>In the event of damage included in the “Damages Table” of SBC, the drop-off location will immediately identify the damage jointly with the Customer, proceeding to quantify it and charging the corresponding amount to the credit card designated by the Customer for such purposes.</w:t>
      </w:r>
    </w:p>
    <w:p w14:paraId="4DD75759" w14:textId="77777777" w:rsidR="00394F13" w:rsidRPr="000526DB" w:rsidRDefault="00394F13" w:rsidP="00394F13">
      <w:pPr>
        <w:numPr>
          <w:ilvl w:val="0"/>
          <w:numId w:val="1"/>
        </w:numPr>
        <w:rPr>
          <w:lang w:val="en-US"/>
        </w:rPr>
      </w:pPr>
      <w:r w:rsidRPr="000526DB">
        <w:rPr>
          <w:lang w:val="en-US"/>
        </w:rPr>
        <w:t>In the event of damage not included in the SBC “Damages Table”, once it has been identified jointly with the Customer, the drop-off location will temporarily block an amount on the Customer's credit card as a precaution, without charging it, and will wait for the damage to be quantified through the required damage report. Once the damage report has been issued, the Customer will receive a communication containing the documents that prove the damage and the relevant quantification.</w:t>
      </w:r>
    </w:p>
    <w:p w14:paraId="593EC27A" w14:textId="77777777" w:rsidR="00394F13" w:rsidRPr="000526DB" w:rsidRDefault="00394F13" w:rsidP="00394F13">
      <w:pPr>
        <w:numPr>
          <w:ilvl w:val="0"/>
          <w:numId w:val="1"/>
        </w:numPr>
        <w:rPr>
          <w:lang w:val="en-US"/>
        </w:rPr>
      </w:pPr>
      <w:r w:rsidRPr="000526DB">
        <w:rPr>
          <w:lang w:val="en-US"/>
        </w:rPr>
        <w:t xml:space="preserve">For cases where it is not possible to identify the damage together with the Customer (for any reason attributable to them), Sicily by Car will temporarily block an amount on the Customer's credit card as a precaution, to proceed with the assessment of the damage either by the SBC Damages Table or by a damage expert. Subsequently, the Customer will be sent a communication with the documents that verify the damages and the relevant </w:t>
      </w:r>
      <w:r w:rsidRPr="000526DB">
        <w:rPr>
          <w:lang w:val="en-US"/>
        </w:rPr>
        <w:lastRenderedPageBreak/>
        <w:t>quantification. After 5 days of this communication, the amount quantified by the damage expert will be charged to the Customer's credit card.</w:t>
      </w:r>
    </w:p>
    <w:p w14:paraId="57B7B7A8" w14:textId="77777777" w:rsidR="00394F13" w:rsidRPr="000526DB" w:rsidRDefault="00394F13" w:rsidP="00394F13">
      <w:pPr>
        <w:numPr>
          <w:ilvl w:val="0"/>
          <w:numId w:val="1"/>
        </w:numPr>
        <w:rPr>
          <w:lang w:val="en-US"/>
        </w:rPr>
      </w:pPr>
      <w:r w:rsidRPr="000526DB">
        <w:rPr>
          <w:lang w:val="en-US"/>
        </w:rPr>
        <w:t>The Customer may dispute the damage and/or its quantification as documented by Sicily by Car. For this purpose, the reasons provided by the Customer will be recorded and Sicily by Car will respond to them within a maximum period of 30 days. If the reasons provided by the Customer are valid and duly substantiated, no charge will be made, or a refund will be issued to the designated credit card if the quantified amount has already been charged. Additionally, if the Customer’s dispute is received within 5 days following the communication sent with the notice of the required charge, the case will be temporarily put on hold, and no charge will be made until all necessary checks have been completed.</w:t>
      </w:r>
    </w:p>
    <w:p w14:paraId="3E0D931B" w14:textId="77777777" w:rsidR="00394F13" w:rsidRPr="000526DB" w:rsidRDefault="00394F13" w:rsidP="00394F13">
      <w:pPr>
        <w:rPr>
          <w:lang w:val="en-US"/>
        </w:rPr>
      </w:pPr>
      <w:r w:rsidRPr="000526DB">
        <w:rPr>
          <w:lang w:val="en-US"/>
        </w:rPr>
        <w:t>If the Customer reports an accident or incident for which he/she is not responsible or which was not caused by him/her, Sicily by Car will charge a deposit based on the amount calculated in accordance with the SBC “Damages Table” or, in the case of damages not listed in the table, according to an applicable damage report. This deposit will remain at the disposal of Sicily by Car while the claim is processed with the insurance company. Additionally, if the insurance covers the damages, the indemnified amount will be deducted from the sum charged to the Customer.</w:t>
      </w:r>
    </w:p>
    <w:p w14:paraId="29D13BF1" w14:textId="77777777" w:rsidR="00394F13" w:rsidRPr="000526DB" w:rsidRDefault="00394F13" w:rsidP="00394F13">
      <w:pPr>
        <w:rPr>
          <w:lang w:val="en-US"/>
        </w:rPr>
      </w:pPr>
      <w:r w:rsidRPr="000526DB">
        <w:rPr>
          <w:lang w:val="en-US"/>
        </w:rPr>
        <w:t>If the accident is attributable to the Customer, the cost of the damage report (if applicable) as well as any shipping expenses will also be charged. In the event the customer reports an accident not caused by them and provides a signed accident report from the third party involved, they will be exempted from the damage liability amount established herein.</w:t>
      </w:r>
    </w:p>
    <w:p w14:paraId="5AF54AD1" w14:textId="2DCC5100" w:rsidR="00394F13" w:rsidRPr="000526DB" w:rsidRDefault="00394F13" w:rsidP="00394F13">
      <w:pPr>
        <w:rPr>
          <w:lang w:val="en-US"/>
        </w:rPr>
      </w:pPr>
      <w:r w:rsidRPr="000526DB">
        <w:rPr>
          <w:lang w:val="en-US"/>
        </w:rPr>
        <w:t xml:space="preserve">Should the third party’s insurance not cover the </w:t>
      </w:r>
      <w:r w:rsidR="00326D12" w:rsidRPr="000526DB">
        <w:rPr>
          <w:lang w:val="en-US"/>
        </w:rPr>
        <w:t>damage</w:t>
      </w:r>
      <w:r w:rsidRPr="000526DB">
        <w:rPr>
          <w:lang w:val="en-US"/>
        </w:rPr>
        <w:t xml:space="preserve"> due to an incomplete or inadequate accident report, or if the accident involves contributory or passive negligence, Sicily by Car will claim from the Customer the amount for damages to the Vehicle, up to the maximum contractual penalty established.</w:t>
      </w:r>
    </w:p>
    <w:p w14:paraId="0F440B98" w14:textId="207BB557" w:rsidR="00394F13" w:rsidRDefault="00394F13" w:rsidP="00394F13">
      <w:pPr>
        <w:rPr>
          <w:lang w:val="en-US"/>
        </w:rPr>
      </w:pPr>
      <w:r w:rsidRPr="000526DB">
        <w:rPr>
          <w:lang w:val="en-US"/>
        </w:rPr>
        <w:t>The Damage Report Form signed by the third party must be submitted in all cases, even if the damages are covered by optional clauses for limiting and/or eliminating liability (</w:t>
      </w:r>
      <w:r w:rsidR="00715A7D">
        <w:rPr>
          <w:lang w:val="en-US"/>
        </w:rPr>
        <w:t>Smart Silver</w:t>
      </w:r>
      <w:r w:rsidRPr="000526DB">
        <w:rPr>
          <w:lang w:val="en-US"/>
        </w:rPr>
        <w:t xml:space="preserve"> Cover Protection or S</w:t>
      </w:r>
      <w:r w:rsidR="00715A7D">
        <w:rPr>
          <w:lang w:val="en-US"/>
        </w:rPr>
        <w:t>mart Gold</w:t>
      </w:r>
      <w:r w:rsidRPr="000526DB">
        <w:rPr>
          <w:lang w:val="en-US"/>
        </w:rPr>
        <w:t xml:space="preserve"> Cover Protection).</w:t>
      </w:r>
    </w:p>
    <w:p w14:paraId="3734C504" w14:textId="77777777" w:rsidR="000526DB" w:rsidRDefault="000526DB" w:rsidP="00394F13">
      <w:pPr>
        <w:rPr>
          <w:lang w:val="en-US"/>
        </w:rPr>
      </w:pPr>
    </w:p>
    <w:p w14:paraId="1A9498CB" w14:textId="77777777" w:rsidR="000526DB" w:rsidRPr="000526DB" w:rsidRDefault="000526DB" w:rsidP="000526DB">
      <w:pPr>
        <w:rPr>
          <w:b/>
          <w:bCs/>
          <w:lang w:val="en-US"/>
        </w:rPr>
      </w:pPr>
      <w:r w:rsidRPr="000526DB">
        <w:rPr>
          <w:b/>
          <w:bCs/>
          <w:u w:val="single"/>
          <w:lang w:val="en-US"/>
        </w:rPr>
        <w:t>No-show</w:t>
      </w:r>
    </w:p>
    <w:p w14:paraId="51B66070" w14:textId="77777777" w:rsidR="000526DB" w:rsidRDefault="000526DB" w:rsidP="000526DB">
      <w:pPr>
        <w:rPr>
          <w:lang w:val="en-US"/>
        </w:rPr>
      </w:pPr>
      <w:r w:rsidRPr="000526DB">
        <w:rPr>
          <w:lang w:val="en-US"/>
        </w:rPr>
        <w:t>If the customer does not arrive within 2 hours of the pickup time indicated in the reservation, the vehicle may no longer be available upon their arrival, unless the customer has provided their arrival flight number and an active mobile phone number for contact at the time of booking.</w:t>
      </w:r>
    </w:p>
    <w:p w14:paraId="3756DE22" w14:textId="77777777" w:rsidR="000526DB" w:rsidRPr="000526DB" w:rsidRDefault="000526DB" w:rsidP="00394F13">
      <w:pPr>
        <w:rPr>
          <w:lang w:val="en-US"/>
        </w:rPr>
      </w:pPr>
    </w:p>
    <w:p w14:paraId="729AA5AD" w14:textId="77777777" w:rsidR="000526DB" w:rsidRPr="00AD1C41" w:rsidRDefault="000526DB" w:rsidP="000526DB">
      <w:pPr>
        <w:widowControl w:val="0"/>
        <w:autoSpaceDE w:val="0"/>
        <w:autoSpaceDN w:val="0"/>
        <w:spacing w:before="22" w:line="259" w:lineRule="auto"/>
        <w:ind w:right="71"/>
        <w:rPr>
          <w:rFonts w:eastAsia="Calibri"/>
          <w:b/>
          <w:bCs/>
          <w:u w:val="single"/>
          <w:lang w:val="en-US"/>
        </w:rPr>
      </w:pPr>
      <w:r w:rsidRPr="00AD1C41">
        <w:rPr>
          <w:rFonts w:eastAsia="Calibri"/>
          <w:b/>
          <w:bCs/>
          <w:u w:val="single"/>
          <w:lang w:val="en-US"/>
        </w:rPr>
        <w:t xml:space="preserve">Cancellation </w:t>
      </w:r>
    </w:p>
    <w:p w14:paraId="31D2CE17" w14:textId="66DA650F" w:rsidR="000526DB" w:rsidRPr="00AD1C41" w:rsidRDefault="000526DB" w:rsidP="000526DB">
      <w:pPr>
        <w:widowControl w:val="0"/>
        <w:autoSpaceDE w:val="0"/>
        <w:autoSpaceDN w:val="0"/>
        <w:spacing w:before="22" w:line="259" w:lineRule="auto"/>
        <w:ind w:right="71"/>
        <w:rPr>
          <w:rFonts w:eastAsia="Calibri"/>
          <w:lang w:val="en-GB"/>
        </w:rPr>
      </w:pPr>
      <w:bookmarkStart w:id="2" w:name="_Hlk197423779"/>
      <w:r w:rsidRPr="00AD1C41">
        <w:rPr>
          <w:rFonts w:eastAsia="Calibri"/>
          <w:lang w:val="en-US"/>
        </w:rPr>
        <w:t>There is no cancelation fee</w:t>
      </w:r>
      <w:r w:rsidR="00106229">
        <w:rPr>
          <w:rFonts w:eastAsia="Calibri"/>
          <w:lang w:val="en-US"/>
        </w:rPr>
        <w:t>.</w:t>
      </w:r>
    </w:p>
    <w:bookmarkEnd w:id="2"/>
    <w:p w14:paraId="76298A8C" w14:textId="77777777" w:rsidR="00394F13" w:rsidRPr="000526DB" w:rsidRDefault="00394F13" w:rsidP="00394F13">
      <w:pPr>
        <w:rPr>
          <w:b/>
          <w:bCs/>
          <w:u w:val="single"/>
          <w:lang w:val="en-US"/>
        </w:rPr>
      </w:pPr>
    </w:p>
    <w:p w14:paraId="32B50204" w14:textId="54D3EE69" w:rsidR="00394F13" w:rsidRPr="000526DB" w:rsidRDefault="00106229" w:rsidP="00394F13">
      <w:pPr>
        <w:rPr>
          <w:b/>
          <w:bCs/>
          <w:lang w:val="en-US"/>
        </w:rPr>
      </w:pPr>
      <w:r>
        <w:rPr>
          <w:b/>
          <w:bCs/>
          <w:u w:val="single"/>
          <w:lang w:val="en-US"/>
        </w:rPr>
        <w:t xml:space="preserve">Unused </w:t>
      </w:r>
      <w:r w:rsidR="00394F13" w:rsidRPr="000526DB">
        <w:rPr>
          <w:b/>
          <w:bCs/>
          <w:u w:val="single"/>
          <w:lang w:val="en-US"/>
        </w:rPr>
        <w:t>Days</w:t>
      </w:r>
    </w:p>
    <w:p w14:paraId="651B0F52" w14:textId="0803B3E7" w:rsidR="00394F13" w:rsidRPr="000526DB" w:rsidRDefault="00394F13" w:rsidP="00394F13">
      <w:pPr>
        <w:rPr>
          <w:lang w:val="en-US"/>
        </w:rPr>
      </w:pPr>
      <w:r w:rsidRPr="000526DB">
        <w:rPr>
          <w:lang w:val="en-US"/>
        </w:rPr>
        <w:t>Unused days are non-refundable</w:t>
      </w:r>
      <w:r w:rsidR="00106229">
        <w:rPr>
          <w:lang w:val="en-US"/>
        </w:rPr>
        <w:t>.</w:t>
      </w:r>
    </w:p>
    <w:p w14:paraId="5A279BA6" w14:textId="77777777" w:rsidR="00394F13" w:rsidRPr="000526DB" w:rsidRDefault="00394F13" w:rsidP="00394F13">
      <w:pPr>
        <w:rPr>
          <w:b/>
          <w:bCs/>
          <w:u w:val="single"/>
          <w:lang w:val="en-US"/>
        </w:rPr>
      </w:pPr>
    </w:p>
    <w:p w14:paraId="3C8B077F" w14:textId="77777777" w:rsidR="00394F13" w:rsidRPr="000526DB" w:rsidRDefault="00394F13" w:rsidP="00394F13">
      <w:pPr>
        <w:rPr>
          <w:b/>
          <w:bCs/>
          <w:u w:val="single"/>
          <w:lang w:val="en-US"/>
        </w:rPr>
      </w:pPr>
      <w:r w:rsidRPr="000526DB">
        <w:rPr>
          <w:b/>
          <w:bCs/>
          <w:u w:val="single"/>
          <w:lang w:val="en-US"/>
        </w:rPr>
        <w:t xml:space="preserve">Request </w:t>
      </w:r>
      <w:proofErr w:type="gramStart"/>
      <w:r w:rsidRPr="000526DB">
        <w:rPr>
          <w:b/>
          <w:bCs/>
          <w:u w:val="single"/>
          <w:lang w:val="en-US"/>
        </w:rPr>
        <w:t>of refund</w:t>
      </w:r>
      <w:proofErr w:type="gramEnd"/>
    </w:p>
    <w:p w14:paraId="3CAB64F5" w14:textId="4AF9690D" w:rsidR="00394F13" w:rsidRDefault="00394F13" w:rsidP="00394F13">
      <w:pPr>
        <w:rPr>
          <w:b/>
          <w:lang w:val="en-US"/>
        </w:rPr>
      </w:pPr>
      <w:r w:rsidRPr="000526DB">
        <w:rPr>
          <w:lang w:val="en-US"/>
        </w:rPr>
        <w:t xml:space="preserve">Any requests of refund must be made by e-mail at </w:t>
      </w:r>
      <w:hyperlink r:id="rId7" w:history="1">
        <w:r w:rsidR="006C5053" w:rsidRPr="004D26E1">
          <w:rPr>
            <w:rStyle w:val="Hiperligao"/>
            <w:b/>
            <w:lang w:val="en-US"/>
          </w:rPr>
          <w:t>customers-spain@sbciberia.com</w:t>
        </w:r>
      </w:hyperlink>
    </w:p>
    <w:p w14:paraId="65A08669" w14:textId="77777777" w:rsidR="000526DB" w:rsidRPr="00A77528" w:rsidRDefault="000526DB" w:rsidP="00394F13">
      <w:pPr>
        <w:rPr>
          <w:b/>
          <w:bCs/>
          <w:u w:val="single"/>
          <w:lang w:val="en-GB"/>
        </w:rPr>
      </w:pPr>
    </w:p>
    <w:p w14:paraId="20F96CDD" w14:textId="795FA742" w:rsidR="00394F13" w:rsidRPr="000526DB" w:rsidRDefault="00394F13" w:rsidP="00394F13">
      <w:pPr>
        <w:rPr>
          <w:b/>
          <w:bCs/>
          <w:u w:val="single"/>
          <w:lang w:val="es-ES"/>
        </w:rPr>
      </w:pPr>
      <w:proofErr w:type="spellStart"/>
      <w:r w:rsidRPr="000526DB">
        <w:rPr>
          <w:b/>
          <w:bCs/>
          <w:u w:val="single"/>
          <w:lang w:val="es-ES"/>
        </w:rPr>
        <w:t>Complaint</w:t>
      </w:r>
      <w:proofErr w:type="spellEnd"/>
      <w:r w:rsidRPr="000526DB">
        <w:rPr>
          <w:b/>
          <w:bCs/>
          <w:u w:val="single"/>
          <w:lang w:val="es-ES"/>
        </w:rPr>
        <w:t xml:space="preserve"> </w:t>
      </w:r>
      <w:proofErr w:type="spellStart"/>
      <w:r w:rsidRPr="000526DB">
        <w:rPr>
          <w:b/>
          <w:bCs/>
          <w:u w:val="single"/>
          <w:lang w:val="es-ES"/>
        </w:rPr>
        <w:t>form</w:t>
      </w:r>
      <w:proofErr w:type="spellEnd"/>
    </w:p>
    <w:p w14:paraId="1BD226CA" w14:textId="77777777" w:rsidR="00394F13" w:rsidRPr="000526DB" w:rsidRDefault="00394F13" w:rsidP="00394F13">
      <w:pPr>
        <w:rPr>
          <w:lang w:val="es-ES"/>
        </w:rPr>
      </w:pPr>
      <w:r w:rsidRPr="000526DB">
        <w:rPr>
          <w:lang w:val="es-ES"/>
        </w:rPr>
        <w:t xml:space="preserve">In </w:t>
      </w:r>
      <w:proofErr w:type="spellStart"/>
      <w:r w:rsidRPr="000526DB">
        <w:rPr>
          <w:lang w:val="es-ES"/>
        </w:rPr>
        <w:t>accordance</w:t>
      </w:r>
      <w:proofErr w:type="spellEnd"/>
      <w:r w:rsidRPr="000526DB">
        <w:rPr>
          <w:lang w:val="es-ES"/>
        </w:rPr>
        <w:t xml:space="preserve"> </w:t>
      </w:r>
      <w:proofErr w:type="spellStart"/>
      <w:r w:rsidRPr="000526DB">
        <w:rPr>
          <w:lang w:val="es-ES"/>
        </w:rPr>
        <w:t>with</w:t>
      </w:r>
      <w:proofErr w:type="spellEnd"/>
      <w:r w:rsidRPr="000526DB">
        <w:rPr>
          <w:lang w:val="es-ES"/>
        </w:rPr>
        <w:t xml:space="preserve"> </w:t>
      </w:r>
      <w:r w:rsidRPr="000526DB">
        <w:rPr>
          <w:i/>
          <w:iCs/>
          <w:lang w:val="es-ES"/>
        </w:rPr>
        <w:t xml:space="preserve">Real Decreto Legislativo 1/2007, de 16 de noviembre, por el que se aprueba el texto refundido de la Ley General para la Defensa de los Consumidores y </w:t>
      </w:r>
      <w:r w:rsidRPr="000526DB">
        <w:rPr>
          <w:i/>
          <w:iCs/>
          <w:lang w:val="es-ES"/>
        </w:rPr>
        <w:lastRenderedPageBreak/>
        <w:t>Usuarios y otras leyes complementarias</w:t>
      </w:r>
      <w:r w:rsidRPr="000526DB">
        <w:rPr>
          <w:lang w:val="es-ES"/>
        </w:rPr>
        <w:t xml:space="preserve">, Sicily by Car </w:t>
      </w:r>
      <w:proofErr w:type="spellStart"/>
      <w:r w:rsidRPr="000526DB">
        <w:rPr>
          <w:lang w:val="es-ES"/>
        </w:rPr>
        <w:t>provides</w:t>
      </w:r>
      <w:proofErr w:type="spellEnd"/>
      <w:r w:rsidRPr="000526DB">
        <w:rPr>
          <w:lang w:val="es-ES"/>
        </w:rPr>
        <w:t xml:space="preserve"> </w:t>
      </w:r>
      <w:proofErr w:type="spellStart"/>
      <w:r w:rsidRPr="000526DB">
        <w:rPr>
          <w:lang w:val="es-ES"/>
        </w:rPr>
        <w:t>complaint</w:t>
      </w:r>
      <w:proofErr w:type="spellEnd"/>
      <w:r w:rsidRPr="000526DB">
        <w:rPr>
          <w:lang w:val="es-ES"/>
        </w:rPr>
        <w:t xml:space="preserve"> </w:t>
      </w:r>
      <w:proofErr w:type="spellStart"/>
      <w:r w:rsidRPr="000526DB">
        <w:rPr>
          <w:lang w:val="es-ES"/>
        </w:rPr>
        <w:t>forms</w:t>
      </w:r>
      <w:proofErr w:type="spellEnd"/>
      <w:r w:rsidRPr="000526DB">
        <w:rPr>
          <w:lang w:val="es-ES"/>
        </w:rPr>
        <w:t xml:space="preserve"> at </w:t>
      </w:r>
      <w:proofErr w:type="spellStart"/>
      <w:r w:rsidRPr="000526DB">
        <w:rPr>
          <w:lang w:val="es-ES"/>
        </w:rPr>
        <w:t>its</w:t>
      </w:r>
      <w:proofErr w:type="spellEnd"/>
      <w:r w:rsidRPr="000526DB">
        <w:rPr>
          <w:lang w:val="es-ES"/>
        </w:rPr>
        <w:t xml:space="preserve"> </w:t>
      </w:r>
      <w:proofErr w:type="spellStart"/>
      <w:r w:rsidRPr="000526DB">
        <w:rPr>
          <w:lang w:val="es-ES"/>
        </w:rPr>
        <w:t>offices</w:t>
      </w:r>
      <w:proofErr w:type="spellEnd"/>
      <w:r w:rsidRPr="000526DB">
        <w:rPr>
          <w:lang w:val="es-ES"/>
        </w:rPr>
        <w:t xml:space="preserve">. </w:t>
      </w:r>
    </w:p>
    <w:p w14:paraId="6826D851" w14:textId="54CFBDB6" w:rsidR="00394F13" w:rsidRPr="000526DB" w:rsidRDefault="00394F13" w:rsidP="00394F13">
      <w:pPr>
        <w:rPr>
          <w:b/>
          <w:u w:val="single"/>
          <w:lang w:val="en-US"/>
        </w:rPr>
      </w:pPr>
      <w:r w:rsidRPr="000526DB">
        <w:rPr>
          <w:lang w:val="en-US"/>
        </w:rPr>
        <w:t xml:space="preserve">Additionally, the Customer may send their complaints directly to the following email address: </w:t>
      </w:r>
      <w:hyperlink r:id="rId8" w:history="1">
        <w:r w:rsidR="006C5053" w:rsidRPr="004D26E1">
          <w:rPr>
            <w:rStyle w:val="Hiperligao"/>
            <w:b/>
            <w:lang w:val="en-US"/>
          </w:rPr>
          <w:t>customers-spain@sbciberia.com</w:t>
        </w:r>
      </w:hyperlink>
      <w:r w:rsidR="00840C6B">
        <w:rPr>
          <w:b/>
          <w:lang w:val="en-US"/>
        </w:rPr>
        <w:t xml:space="preserve"> </w:t>
      </w:r>
    </w:p>
    <w:p w14:paraId="35457976" w14:textId="77777777" w:rsidR="00394F13" w:rsidRPr="000526DB" w:rsidRDefault="00394F13" w:rsidP="00394F13">
      <w:pPr>
        <w:rPr>
          <w:lang w:val="en-US"/>
        </w:rPr>
      </w:pPr>
      <w:proofErr w:type="gramStart"/>
      <w:r w:rsidRPr="00326D12">
        <w:rPr>
          <w:lang w:val="en-US"/>
        </w:rPr>
        <w:t>All of</w:t>
      </w:r>
      <w:proofErr w:type="gramEnd"/>
      <w:r w:rsidRPr="00326D12">
        <w:rPr>
          <w:lang w:val="en-US"/>
        </w:rPr>
        <w:t xml:space="preserve"> the above </w:t>
      </w:r>
      <w:proofErr w:type="gramStart"/>
      <w:r w:rsidRPr="00326D12">
        <w:rPr>
          <w:lang w:val="en-US"/>
        </w:rPr>
        <w:t>is in compliance with</w:t>
      </w:r>
      <w:proofErr w:type="gramEnd"/>
      <w:r w:rsidRPr="00326D12">
        <w:rPr>
          <w:lang w:val="en-US"/>
        </w:rPr>
        <w:t xml:space="preserve"> Decree 46/2009 of July 10, regarding complaint forms in consumer matters as published in the </w:t>
      </w:r>
      <w:proofErr w:type="spellStart"/>
      <w:r w:rsidRPr="00326D12">
        <w:rPr>
          <w:i/>
          <w:iCs/>
          <w:lang w:val="en-US"/>
        </w:rPr>
        <w:t>Boletín</w:t>
      </w:r>
      <w:proofErr w:type="spellEnd"/>
      <w:r w:rsidRPr="00326D12">
        <w:rPr>
          <w:i/>
          <w:iCs/>
          <w:lang w:val="en-US"/>
        </w:rPr>
        <w:t xml:space="preserve"> </w:t>
      </w:r>
      <w:proofErr w:type="spellStart"/>
      <w:r w:rsidRPr="00326D12">
        <w:rPr>
          <w:i/>
          <w:iCs/>
          <w:lang w:val="en-US"/>
        </w:rPr>
        <w:t>Oficial</w:t>
      </w:r>
      <w:proofErr w:type="spellEnd"/>
      <w:r w:rsidRPr="00326D12">
        <w:rPr>
          <w:i/>
          <w:iCs/>
          <w:lang w:val="en-US"/>
        </w:rPr>
        <w:t xml:space="preserve"> de las Illes </w:t>
      </w:r>
      <w:proofErr w:type="spellStart"/>
      <w:r w:rsidRPr="00326D12">
        <w:rPr>
          <w:i/>
          <w:iCs/>
          <w:lang w:val="en-US"/>
        </w:rPr>
        <w:t>Balears</w:t>
      </w:r>
      <w:proofErr w:type="spellEnd"/>
      <w:r w:rsidRPr="00326D12">
        <w:rPr>
          <w:lang w:val="en-US"/>
        </w:rPr>
        <w:t>.</w:t>
      </w:r>
    </w:p>
    <w:p w14:paraId="45517C22" w14:textId="77777777" w:rsidR="00394F13" w:rsidRPr="000526DB" w:rsidRDefault="00394F13" w:rsidP="00394F13">
      <w:pPr>
        <w:rPr>
          <w:lang w:val="en-US"/>
        </w:rPr>
      </w:pPr>
    </w:p>
    <w:p w14:paraId="6213FD24" w14:textId="77777777" w:rsidR="00394F13" w:rsidRPr="000526DB" w:rsidRDefault="00394F13" w:rsidP="00394F13">
      <w:pPr>
        <w:rPr>
          <w:b/>
          <w:bCs/>
          <w:u w:val="single"/>
          <w:lang w:val="en-US"/>
        </w:rPr>
      </w:pPr>
      <w:r w:rsidRPr="000526DB">
        <w:rPr>
          <w:b/>
          <w:bCs/>
          <w:u w:val="single"/>
          <w:lang w:val="en-US"/>
        </w:rPr>
        <w:t xml:space="preserve">APPLICABLE LAW AND JURISDICTION </w:t>
      </w:r>
    </w:p>
    <w:p w14:paraId="33E33149" w14:textId="77777777" w:rsidR="00394F13" w:rsidRPr="000526DB" w:rsidRDefault="00394F13" w:rsidP="00394F13">
      <w:pPr>
        <w:rPr>
          <w:lang w:val="en-US"/>
        </w:rPr>
      </w:pPr>
      <w:r w:rsidRPr="000526DB">
        <w:rPr>
          <w:lang w:val="en-US"/>
        </w:rPr>
        <w:t>The vehicle rental contract without a driver will be governed by the current Spanish legislation applicable at the time the contract is formalized.</w:t>
      </w:r>
    </w:p>
    <w:p w14:paraId="2DE683E1" w14:textId="77777777" w:rsidR="00394F13" w:rsidRPr="000526DB" w:rsidRDefault="00394F13" w:rsidP="00394F13">
      <w:pPr>
        <w:rPr>
          <w:lang w:val="en-US"/>
        </w:rPr>
      </w:pPr>
      <w:r w:rsidRPr="000526DB">
        <w:rPr>
          <w:lang w:val="en-US"/>
        </w:rPr>
        <w:t>For any disputes that may arise under the vehicle rental contract without a driver, the contracting parties agree to submit to the jurisdiction of the competent courts of Barcelona, except in cases where the law restricts the autonomy of the parties' will and does not allow for the conventional jurisdiction established herein, in which case the legal jurisdiction must apply.</w:t>
      </w:r>
    </w:p>
    <w:p w14:paraId="7F5E17B7" w14:textId="77777777" w:rsidR="00394F13" w:rsidRPr="000526DB" w:rsidRDefault="00394F13" w:rsidP="00394F13">
      <w:pPr>
        <w:rPr>
          <w:b/>
          <w:lang w:val="es-ES"/>
        </w:rPr>
      </w:pPr>
      <w:r w:rsidRPr="000526DB">
        <w:rPr>
          <w:lang w:val="es-ES"/>
        </w:rPr>
        <w:t xml:space="preserve">Additionally, </w:t>
      </w:r>
      <w:proofErr w:type="spellStart"/>
      <w:r w:rsidRPr="000526DB">
        <w:rPr>
          <w:lang w:val="es-ES"/>
        </w:rPr>
        <w:t>any</w:t>
      </w:r>
      <w:proofErr w:type="spellEnd"/>
      <w:r w:rsidRPr="000526DB">
        <w:rPr>
          <w:lang w:val="es-ES"/>
        </w:rPr>
        <w:t xml:space="preserve"> </w:t>
      </w:r>
      <w:proofErr w:type="spellStart"/>
      <w:r w:rsidRPr="000526DB">
        <w:rPr>
          <w:lang w:val="es-ES"/>
        </w:rPr>
        <w:t>person</w:t>
      </w:r>
      <w:proofErr w:type="spellEnd"/>
      <w:r w:rsidRPr="000526DB">
        <w:rPr>
          <w:lang w:val="es-ES"/>
        </w:rPr>
        <w:t xml:space="preserve"> </w:t>
      </w:r>
      <w:proofErr w:type="spellStart"/>
      <w:r w:rsidRPr="000526DB">
        <w:rPr>
          <w:lang w:val="es-ES"/>
        </w:rPr>
        <w:t>considered</w:t>
      </w:r>
      <w:proofErr w:type="spellEnd"/>
      <w:r w:rsidRPr="000526DB">
        <w:rPr>
          <w:lang w:val="es-ES"/>
        </w:rPr>
        <w:t xml:space="preserve"> a </w:t>
      </w:r>
      <w:proofErr w:type="spellStart"/>
      <w:r w:rsidRPr="000526DB">
        <w:rPr>
          <w:lang w:val="es-ES"/>
        </w:rPr>
        <w:t>consumer</w:t>
      </w:r>
      <w:proofErr w:type="spellEnd"/>
      <w:r w:rsidRPr="000526DB">
        <w:rPr>
          <w:lang w:val="es-ES"/>
        </w:rPr>
        <w:t xml:space="preserve"> </w:t>
      </w:r>
      <w:proofErr w:type="spellStart"/>
      <w:r w:rsidRPr="000526DB">
        <w:rPr>
          <w:lang w:val="es-ES"/>
        </w:rPr>
        <w:t>may</w:t>
      </w:r>
      <w:proofErr w:type="spellEnd"/>
      <w:r w:rsidRPr="000526DB">
        <w:rPr>
          <w:lang w:val="es-ES"/>
        </w:rPr>
        <w:t xml:space="preserve"> </w:t>
      </w:r>
      <w:proofErr w:type="spellStart"/>
      <w:r w:rsidRPr="000526DB">
        <w:rPr>
          <w:lang w:val="es-ES"/>
        </w:rPr>
        <w:t>access</w:t>
      </w:r>
      <w:proofErr w:type="spellEnd"/>
      <w:r w:rsidRPr="000526DB">
        <w:rPr>
          <w:lang w:val="es-ES"/>
        </w:rPr>
        <w:t xml:space="preserve"> </w:t>
      </w:r>
      <w:proofErr w:type="spellStart"/>
      <w:r w:rsidRPr="000526DB">
        <w:rPr>
          <w:lang w:val="es-ES"/>
        </w:rPr>
        <w:t>the</w:t>
      </w:r>
      <w:proofErr w:type="spellEnd"/>
      <w:r w:rsidRPr="000526DB">
        <w:rPr>
          <w:lang w:val="es-ES"/>
        </w:rPr>
        <w:t xml:space="preserve"> </w:t>
      </w:r>
      <w:proofErr w:type="spellStart"/>
      <w:r w:rsidRPr="000526DB">
        <w:rPr>
          <w:lang w:val="es-ES"/>
        </w:rPr>
        <w:t>Consumer</w:t>
      </w:r>
      <w:proofErr w:type="spellEnd"/>
      <w:r w:rsidRPr="000526DB">
        <w:rPr>
          <w:lang w:val="es-ES"/>
        </w:rPr>
        <w:t xml:space="preserve"> </w:t>
      </w:r>
      <w:proofErr w:type="spellStart"/>
      <w:r w:rsidRPr="000526DB">
        <w:rPr>
          <w:lang w:val="es-ES"/>
        </w:rPr>
        <w:t>Arbitration</w:t>
      </w:r>
      <w:proofErr w:type="spellEnd"/>
      <w:r w:rsidRPr="000526DB">
        <w:rPr>
          <w:lang w:val="es-ES"/>
        </w:rPr>
        <w:t xml:space="preserve"> </w:t>
      </w:r>
      <w:proofErr w:type="spellStart"/>
      <w:r w:rsidRPr="000526DB">
        <w:rPr>
          <w:lang w:val="es-ES"/>
        </w:rPr>
        <w:t>System</w:t>
      </w:r>
      <w:proofErr w:type="spellEnd"/>
      <w:r w:rsidRPr="000526DB">
        <w:rPr>
          <w:lang w:val="es-ES"/>
        </w:rPr>
        <w:t xml:space="preserve"> in </w:t>
      </w:r>
      <w:proofErr w:type="spellStart"/>
      <w:r w:rsidRPr="000526DB">
        <w:rPr>
          <w:lang w:val="es-ES"/>
        </w:rPr>
        <w:t>accordance</w:t>
      </w:r>
      <w:proofErr w:type="spellEnd"/>
      <w:r w:rsidRPr="000526DB">
        <w:rPr>
          <w:lang w:val="es-ES"/>
        </w:rPr>
        <w:t xml:space="preserve"> </w:t>
      </w:r>
      <w:proofErr w:type="spellStart"/>
      <w:r w:rsidRPr="000526DB">
        <w:rPr>
          <w:lang w:val="es-ES"/>
        </w:rPr>
        <w:t>with</w:t>
      </w:r>
      <w:proofErr w:type="spellEnd"/>
      <w:r w:rsidRPr="000526DB">
        <w:rPr>
          <w:lang w:val="es-ES"/>
        </w:rPr>
        <w:t xml:space="preserve"> </w:t>
      </w:r>
      <w:proofErr w:type="spellStart"/>
      <w:r w:rsidRPr="000526DB">
        <w:rPr>
          <w:lang w:val="es-ES"/>
        </w:rPr>
        <w:t>Articles</w:t>
      </w:r>
      <w:proofErr w:type="spellEnd"/>
      <w:r w:rsidRPr="000526DB">
        <w:rPr>
          <w:lang w:val="es-ES"/>
        </w:rPr>
        <w:t xml:space="preserve"> 57 and 58 </w:t>
      </w:r>
      <w:proofErr w:type="spellStart"/>
      <w:r w:rsidRPr="000526DB">
        <w:rPr>
          <w:lang w:val="es-ES"/>
        </w:rPr>
        <w:t>of</w:t>
      </w:r>
      <w:proofErr w:type="spellEnd"/>
      <w:r w:rsidRPr="000526DB">
        <w:rPr>
          <w:lang w:val="es-ES"/>
        </w:rPr>
        <w:t xml:space="preserve"> </w:t>
      </w:r>
      <w:r w:rsidRPr="000526DB">
        <w:rPr>
          <w:i/>
          <w:iCs/>
          <w:lang w:val="es-ES"/>
        </w:rPr>
        <w:t>Real Decreto Legislativo 1/2007, de 16 de noviembre, por el que se aprueba el texto refundido de la Ley General para la Defensa de los Consumidores y Usuarios y otras leyes complementarias</w:t>
      </w:r>
      <w:r w:rsidRPr="000526DB">
        <w:rPr>
          <w:lang w:val="es-ES"/>
        </w:rPr>
        <w:t xml:space="preserve">, and </w:t>
      </w:r>
      <w:r w:rsidRPr="000526DB">
        <w:rPr>
          <w:i/>
          <w:iCs/>
          <w:lang w:val="es-ES"/>
        </w:rPr>
        <w:t>Real Decreto 231/2008, de 15 de febrero, por el que regula el Sistema Arbitral de Consumo</w:t>
      </w:r>
      <w:r w:rsidRPr="000526DB">
        <w:rPr>
          <w:lang w:val="es-ES"/>
        </w:rPr>
        <w:t>.</w:t>
      </w:r>
    </w:p>
    <w:p w14:paraId="57C0C489" w14:textId="77777777" w:rsidR="00394F13" w:rsidRPr="000526DB" w:rsidRDefault="00394F13" w:rsidP="00394F13">
      <w:pPr>
        <w:rPr>
          <w:b/>
          <w:lang w:val="es-ES"/>
        </w:rPr>
      </w:pPr>
    </w:p>
    <w:p w14:paraId="19409BC1" w14:textId="77777777" w:rsidR="00394F13" w:rsidRPr="000526DB" w:rsidRDefault="00394F13" w:rsidP="00394F13">
      <w:pPr>
        <w:rPr>
          <w:lang w:val="es-ES"/>
        </w:rPr>
      </w:pPr>
    </w:p>
    <w:p w14:paraId="5EA408BD" w14:textId="77777777" w:rsidR="00394F13" w:rsidRPr="00A77528" w:rsidRDefault="00394F13" w:rsidP="00394F13">
      <w:pPr>
        <w:rPr>
          <w:lang w:val="es-ES"/>
        </w:rPr>
      </w:pPr>
    </w:p>
    <w:p w14:paraId="55F01B64" w14:textId="77777777" w:rsidR="00394F13" w:rsidRPr="00A77528" w:rsidRDefault="00394F13" w:rsidP="00394F13">
      <w:pPr>
        <w:rPr>
          <w:lang w:val="es-ES"/>
        </w:rPr>
      </w:pPr>
    </w:p>
    <w:p w14:paraId="7757B845" w14:textId="77777777" w:rsidR="00394F13" w:rsidRPr="00A77528" w:rsidRDefault="00394F13" w:rsidP="00394F13">
      <w:pPr>
        <w:rPr>
          <w:lang w:val="es-ES"/>
        </w:rPr>
      </w:pPr>
    </w:p>
    <w:p w14:paraId="7B453350" w14:textId="77777777" w:rsidR="00394F13" w:rsidRPr="00A77528" w:rsidRDefault="00394F13" w:rsidP="00394F13">
      <w:pPr>
        <w:rPr>
          <w:lang w:val="es-ES"/>
        </w:rPr>
      </w:pPr>
    </w:p>
    <w:p w14:paraId="4483D8AD" w14:textId="77777777" w:rsidR="00394F13" w:rsidRPr="00A77528" w:rsidRDefault="00394F13">
      <w:pPr>
        <w:rPr>
          <w:lang w:val="es-ES"/>
        </w:rPr>
      </w:pPr>
    </w:p>
    <w:sectPr w:rsidR="00394F13" w:rsidRPr="00A77528" w:rsidSect="00394F13">
      <w:headerReference w:type="even" r:id="rId9"/>
      <w:headerReference w:type="default" r:id="rId10"/>
      <w:footerReference w:type="even" r:id="rId11"/>
      <w:footerReference w:type="default" r:id="rId12"/>
      <w:headerReference w:type="first" r:id="rId13"/>
      <w:footerReference w:type="first" r:id="rId14"/>
      <w:pgSz w:w="11909" w:h="16834"/>
      <w:pgMar w:top="1440" w:right="1440" w:bottom="1440" w:left="1440" w:header="566" w:footer="5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711E0" w14:textId="77777777" w:rsidR="008F2018" w:rsidRDefault="008F2018" w:rsidP="00394F13">
      <w:pPr>
        <w:spacing w:line="240" w:lineRule="auto"/>
      </w:pPr>
      <w:r>
        <w:separator/>
      </w:r>
    </w:p>
  </w:endnote>
  <w:endnote w:type="continuationSeparator" w:id="0">
    <w:p w14:paraId="73987A84" w14:textId="77777777" w:rsidR="008F2018" w:rsidRDefault="008F2018" w:rsidP="00394F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E47FB" w14:textId="77777777" w:rsidR="00394F13" w:rsidRDefault="00394F1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95B8" w14:textId="20CBD3F8" w:rsidR="002F1A3C" w:rsidRPr="00394F13" w:rsidRDefault="002F1A3C" w:rsidP="00394F13">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ECAE" w14:textId="77777777" w:rsidR="00394F13" w:rsidRDefault="00394F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41D5B" w14:textId="77777777" w:rsidR="008F2018" w:rsidRDefault="008F2018" w:rsidP="00394F13">
      <w:pPr>
        <w:spacing w:line="240" w:lineRule="auto"/>
      </w:pPr>
      <w:r>
        <w:separator/>
      </w:r>
    </w:p>
  </w:footnote>
  <w:footnote w:type="continuationSeparator" w:id="0">
    <w:p w14:paraId="533B5DC7" w14:textId="77777777" w:rsidR="008F2018" w:rsidRDefault="008F2018" w:rsidP="00394F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3697" w14:textId="77777777" w:rsidR="00394F13" w:rsidRDefault="00394F1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4D10C" w14:textId="77777777" w:rsidR="002F1A3C" w:rsidRDefault="002F1A3C">
    <w:pPr>
      <w:rPr>
        <w:sz w:val="20"/>
        <w:szCs w:val="20"/>
      </w:rPr>
    </w:pPr>
  </w:p>
  <w:p w14:paraId="3D15D05D" w14:textId="77777777" w:rsidR="00394F13" w:rsidRDefault="00394F13">
    <w:pP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C990D" w14:textId="77777777" w:rsidR="00394F13" w:rsidRDefault="00394F1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820D4"/>
    <w:multiLevelType w:val="multilevel"/>
    <w:tmpl w:val="162882C2"/>
    <w:lvl w:ilvl="0">
      <w:numFmt w:val="bullet"/>
      <w:lvlText w:val="-"/>
      <w:lvlJc w:val="left"/>
      <w:pPr>
        <w:ind w:left="200" w:hanging="117"/>
      </w:pPr>
      <w:rPr>
        <w:rFonts w:ascii="Calibri" w:eastAsia="Calibri" w:hAnsi="Calibri" w:cs="Calibri"/>
        <w:b w:val="0"/>
        <w:i w:val="0"/>
        <w:sz w:val="22"/>
        <w:szCs w:val="22"/>
      </w:rPr>
    </w:lvl>
    <w:lvl w:ilvl="1">
      <w:numFmt w:val="bullet"/>
      <w:lvlText w:val="•"/>
      <w:lvlJc w:val="left"/>
      <w:pPr>
        <w:ind w:left="1118" w:hanging="117"/>
      </w:pPr>
    </w:lvl>
    <w:lvl w:ilvl="2">
      <w:numFmt w:val="bullet"/>
      <w:lvlText w:val="•"/>
      <w:lvlJc w:val="left"/>
      <w:pPr>
        <w:ind w:left="2037" w:hanging="117"/>
      </w:pPr>
    </w:lvl>
    <w:lvl w:ilvl="3">
      <w:numFmt w:val="bullet"/>
      <w:lvlText w:val="•"/>
      <w:lvlJc w:val="left"/>
      <w:pPr>
        <w:ind w:left="2955" w:hanging="117"/>
      </w:pPr>
    </w:lvl>
    <w:lvl w:ilvl="4">
      <w:numFmt w:val="bullet"/>
      <w:lvlText w:val="•"/>
      <w:lvlJc w:val="left"/>
      <w:pPr>
        <w:ind w:left="3874" w:hanging="117"/>
      </w:pPr>
    </w:lvl>
    <w:lvl w:ilvl="5">
      <w:numFmt w:val="bullet"/>
      <w:lvlText w:val="•"/>
      <w:lvlJc w:val="left"/>
      <w:pPr>
        <w:ind w:left="4793" w:hanging="117"/>
      </w:pPr>
    </w:lvl>
    <w:lvl w:ilvl="6">
      <w:numFmt w:val="bullet"/>
      <w:lvlText w:val="•"/>
      <w:lvlJc w:val="left"/>
      <w:pPr>
        <w:ind w:left="5711" w:hanging="117"/>
      </w:pPr>
    </w:lvl>
    <w:lvl w:ilvl="7">
      <w:numFmt w:val="bullet"/>
      <w:lvlText w:val="•"/>
      <w:lvlJc w:val="left"/>
      <w:pPr>
        <w:ind w:left="6630" w:hanging="117"/>
      </w:pPr>
    </w:lvl>
    <w:lvl w:ilvl="8">
      <w:numFmt w:val="bullet"/>
      <w:lvlText w:val="•"/>
      <w:lvlJc w:val="left"/>
      <w:pPr>
        <w:ind w:left="7549" w:hanging="117"/>
      </w:pPr>
    </w:lvl>
  </w:abstractNum>
  <w:num w:numId="1" w16cid:durableId="690377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13"/>
    <w:rsid w:val="00015A84"/>
    <w:rsid w:val="000526DB"/>
    <w:rsid w:val="00057BEA"/>
    <w:rsid w:val="00071CB8"/>
    <w:rsid w:val="000966DF"/>
    <w:rsid w:val="000B6DD2"/>
    <w:rsid w:val="00106229"/>
    <w:rsid w:val="001D1DF2"/>
    <w:rsid w:val="00274777"/>
    <w:rsid w:val="002D6297"/>
    <w:rsid w:val="002F1A3C"/>
    <w:rsid w:val="00313373"/>
    <w:rsid w:val="0032050C"/>
    <w:rsid w:val="00321B6E"/>
    <w:rsid w:val="00326D12"/>
    <w:rsid w:val="003355C0"/>
    <w:rsid w:val="003516FD"/>
    <w:rsid w:val="003650FF"/>
    <w:rsid w:val="00385EA9"/>
    <w:rsid w:val="00394F13"/>
    <w:rsid w:val="003A6FD8"/>
    <w:rsid w:val="003B2E1D"/>
    <w:rsid w:val="003D60CF"/>
    <w:rsid w:val="003F5EE4"/>
    <w:rsid w:val="00447F5C"/>
    <w:rsid w:val="00462DC6"/>
    <w:rsid w:val="004709A2"/>
    <w:rsid w:val="004F3DDB"/>
    <w:rsid w:val="00545879"/>
    <w:rsid w:val="005777C4"/>
    <w:rsid w:val="005D4FA6"/>
    <w:rsid w:val="00604381"/>
    <w:rsid w:val="006202E9"/>
    <w:rsid w:val="00621351"/>
    <w:rsid w:val="00661B6D"/>
    <w:rsid w:val="006C3426"/>
    <w:rsid w:val="006C4107"/>
    <w:rsid w:val="006C5053"/>
    <w:rsid w:val="006E2F7D"/>
    <w:rsid w:val="00712DF6"/>
    <w:rsid w:val="00715A7D"/>
    <w:rsid w:val="007241E9"/>
    <w:rsid w:val="0076720E"/>
    <w:rsid w:val="00781917"/>
    <w:rsid w:val="00785D7A"/>
    <w:rsid w:val="007A1113"/>
    <w:rsid w:val="007A642A"/>
    <w:rsid w:val="00801C42"/>
    <w:rsid w:val="00804A20"/>
    <w:rsid w:val="00804E0E"/>
    <w:rsid w:val="00816559"/>
    <w:rsid w:val="00840C6B"/>
    <w:rsid w:val="00847390"/>
    <w:rsid w:val="00852C12"/>
    <w:rsid w:val="008613DB"/>
    <w:rsid w:val="008757AE"/>
    <w:rsid w:val="008B76A8"/>
    <w:rsid w:val="008B7EB0"/>
    <w:rsid w:val="008F2018"/>
    <w:rsid w:val="00901FF6"/>
    <w:rsid w:val="00906914"/>
    <w:rsid w:val="00926769"/>
    <w:rsid w:val="0096241C"/>
    <w:rsid w:val="009B5663"/>
    <w:rsid w:val="00A36086"/>
    <w:rsid w:val="00A64077"/>
    <w:rsid w:val="00A77528"/>
    <w:rsid w:val="00A93BBF"/>
    <w:rsid w:val="00AF15E9"/>
    <w:rsid w:val="00BB5C40"/>
    <w:rsid w:val="00BC1290"/>
    <w:rsid w:val="00C106FF"/>
    <w:rsid w:val="00C5621F"/>
    <w:rsid w:val="00C95DF8"/>
    <w:rsid w:val="00D500A2"/>
    <w:rsid w:val="00D93E50"/>
    <w:rsid w:val="00D97886"/>
    <w:rsid w:val="00DC1263"/>
    <w:rsid w:val="00DD3206"/>
    <w:rsid w:val="00DD48FB"/>
    <w:rsid w:val="00DD6551"/>
    <w:rsid w:val="00DF4C8C"/>
    <w:rsid w:val="00E1407A"/>
    <w:rsid w:val="00E313BC"/>
    <w:rsid w:val="00EA5097"/>
    <w:rsid w:val="00EE69FA"/>
    <w:rsid w:val="00F02E0A"/>
    <w:rsid w:val="00F47C7F"/>
    <w:rsid w:val="00F84C0B"/>
    <w:rsid w:val="00FA47DD"/>
    <w:rsid w:val="00FC72F0"/>
    <w:rsid w:val="00FE68F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642C0"/>
  <w15:chartTrackingRefBased/>
  <w15:docId w15:val="{3F00C275-4981-43DE-A886-5E4E0999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F13"/>
    <w:pPr>
      <w:spacing w:after="0" w:line="276" w:lineRule="auto"/>
    </w:pPr>
    <w:rPr>
      <w:rFonts w:ascii="Arial" w:eastAsia="Arial" w:hAnsi="Arial" w:cs="Arial"/>
      <w:kern w:val="0"/>
      <w:sz w:val="22"/>
      <w:szCs w:val="22"/>
      <w:lang w:eastAsia="pt-PT"/>
      <w14:ligatures w14:val="none"/>
    </w:rPr>
  </w:style>
  <w:style w:type="paragraph" w:styleId="Ttulo1">
    <w:name w:val="heading 1"/>
    <w:basedOn w:val="Normal"/>
    <w:next w:val="Normal"/>
    <w:link w:val="Ttulo1Carter"/>
    <w:uiPriority w:val="9"/>
    <w:qFormat/>
    <w:rsid w:val="0039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39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394F1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394F1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394F1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394F1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394F1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394F1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394F13"/>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394F13"/>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394F13"/>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394F13"/>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394F13"/>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394F13"/>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394F13"/>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394F13"/>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394F13"/>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394F13"/>
    <w:rPr>
      <w:rFonts w:eastAsiaTheme="majorEastAsia" w:cstheme="majorBidi"/>
      <w:color w:val="272727" w:themeColor="text1" w:themeTint="D8"/>
    </w:rPr>
  </w:style>
  <w:style w:type="paragraph" w:styleId="Ttulo">
    <w:name w:val="Title"/>
    <w:basedOn w:val="Normal"/>
    <w:next w:val="Normal"/>
    <w:link w:val="TtuloCarter"/>
    <w:uiPriority w:val="10"/>
    <w:qFormat/>
    <w:rsid w:val="00394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394F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394F13"/>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394F13"/>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394F13"/>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394F13"/>
    <w:rPr>
      <w:i/>
      <w:iCs/>
      <w:color w:val="404040" w:themeColor="text1" w:themeTint="BF"/>
    </w:rPr>
  </w:style>
  <w:style w:type="paragraph" w:styleId="PargrafodaLista">
    <w:name w:val="List Paragraph"/>
    <w:basedOn w:val="Normal"/>
    <w:uiPriority w:val="34"/>
    <w:qFormat/>
    <w:rsid w:val="00394F13"/>
    <w:pPr>
      <w:ind w:left="720"/>
      <w:contextualSpacing/>
    </w:pPr>
  </w:style>
  <w:style w:type="character" w:styleId="nfaseIntensa">
    <w:name w:val="Intense Emphasis"/>
    <w:basedOn w:val="Tipodeletrapredefinidodopargrafo"/>
    <w:uiPriority w:val="21"/>
    <w:qFormat/>
    <w:rsid w:val="00394F13"/>
    <w:rPr>
      <w:i/>
      <w:iCs/>
      <w:color w:val="0F4761" w:themeColor="accent1" w:themeShade="BF"/>
    </w:rPr>
  </w:style>
  <w:style w:type="paragraph" w:styleId="CitaoIntensa">
    <w:name w:val="Intense Quote"/>
    <w:basedOn w:val="Normal"/>
    <w:next w:val="Normal"/>
    <w:link w:val="CitaoIntensaCarter"/>
    <w:uiPriority w:val="30"/>
    <w:qFormat/>
    <w:rsid w:val="0039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394F13"/>
    <w:rPr>
      <w:i/>
      <w:iCs/>
      <w:color w:val="0F4761" w:themeColor="accent1" w:themeShade="BF"/>
    </w:rPr>
  </w:style>
  <w:style w:type="character" w:styleId="RefernciaIntensa">
    <w:name w:val="Intense Reference"/>
    <w:basedOn w:val="Tipodeletrapredefinidodopargrafo"/>
    <w:uiPriority w:val="32"/>
    <w:qFormat/>
    <w:rsid w:val="00394F13"/>
    <w:rPr>
      <w:b/>
      <w:bCs/>
      <w:smallCaps/>
      <w:color w:val="0F4761" w:themeColor="accent1" w:themeShade="BF"/>
      <w:spacing w:val="5"/>
    </w:rPr>
  </w:style>
  <w:style w:type="character" w:styleId="Hiperligao">
    <w:name w:val="Hyperlink"/>
    <w:basedOn w:val="Tipodeletrapredefinidodopargrafo"/>
    <w:uiPriority w:val="99"/>
    <w:unhideWhenUsed/>
    <w:rsid w:val="00394F13"/>
    <w:rPr>
      <w:color w:val="467886" w:themeColor="hyperlink"/>
      <w:u w:val="single"/>
    </w:rPr>
  </w:style>
  <w:style w:type="paragraph" w:styleId="Cabealho">
    <w:name w:val="header"/>
    <w:basedOn w:val="Normal"/>
    <w:link w:val="CabealhoCarter"/>
    <w:uiPriority w:val="99"/>
    <w:unhideWhenUsed/>
    <w:rsid w:val="00394F13"/>
    <w:pPr>
      <w:tabs>
        <w:tab w:val="center" w:pos="4252"/>
        <w:tab w:val="right" w:pos="8504"/>
      </w:tabs>
      <w:spacing w:line="240" w:lineRule="auto"/>
    </w:pPr>
  </w:style>
  <w:style w:type="character" w:customStyle="1" w:styleId="CabealhoCarter">
    <w:name w:val="Cabeçalho Caráter"/>
    <w:basedOn w:val="Tipodeletrapredefinidodopargrafo"/>
    <w:link w:val="Cabealho"/>
    <w:uiPriority w:val="99"/>
    <w:rsid w:val="00394F13"/>
    <w:rPr>
      <w:rFonts w:ascii="Arial" w:eastAsia="Arial" w:hAnsi="Arial" w:cs="Arial"/>
      <w:kern w:val="0"/>
      <w:sz w:val="22"/>
      <w:szCs w:val="22"/>
      <w:lang w:eastAsia="pt-PT"/>
      <w14:ligatures w14:val="none"/>
    </w:rPr>
  </w:style>
  <w:style w:type="paragraph" w:styleId="Rodap">
    <w:name w:val="footer"/>
    <w:basedOn w:val="Normal"/>
    <w:link w:val="RodapCarter"/>
    <w:uiPriority w:val="99"/>
    <w:unhideWhenUsed/>
    <w:rsid w:val="00394F13"/>
    <w:pPr>
      <w:tabs>
        <w:tab w:val="center" w:pos="4252"/>
        <w:tab w:val="right" w:pos="8504"/>
      </w:tabs>
      <w:spacing w:line="240" w:lineRule="auto"/>
    </w:pPr>
  </w:style>
  <w:style w:type="character" w:customStyle="1" w:styleId="RodapCarter">
    <w:name w:val="Rodapé Caráter"/>
    <w:basedOn w:val="Tipodeletrapredefinidodopargrafo"/>
    <w:link w:val="Rodap"/>
    <w:uiPriority w:val="99"/>
    <w:rsid w:val="00394F13"/>
    <w:rPr>
      <w:rFonts w:ascii="Arial" w:eastAsia="Arial" w:hAnsi="Arial" w:cs="Arial"/>
      <w:kern w:val="0"/>
      <w:sz w:val="22"/>
      <w:szCs w:val="22"/>
      <w:lang w:eastAsia="pt-PT"/>
      <w14:ligatures w14:val="none"/>
    </w:rPr>
  </w:style>
  <w:style w:type="table" w:styleId="TabelacomGrelha">
    <w:name w:val="Table Grid"/>
    <w:basedOn w:val="Tabelanormal"/>
    <w:uiPriority w:val="39"/>
    <w:rsid w:val="00C95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NoResolvida">
    <w:name w:val="Unresolved Mention"/>
    <w:basedOn w:val="Tipodeletrapredefinidodopargrafo"/>
    <w:uiPriority w:val="99"/>
    <w:semiHidden/>
    <w:unhideWhenUsed/>
    <w:rsid w:val="00106229"/>
    <w:rPr>
      <w:color w:val="605E5C"/>
      <w:shd w:val="clear" w:color="auto" w:fill="E1DFDD"/>
    </w:rPr>
  </w:style>
  <w:style w:type="paragraph" w:styleId="Corpodetexto">
    <w:name w:val="Body Text"/>
    <w:basedOn w:val="Normal"/>
    <w:link w:val="CorpodetextoCarter"/>
    <w:uiPriority w:val="1"/>
    <w:qFormat/>
    <w:rsid w:val="00326D12"/>
    <w:pPr>
      <w:widowControl w:val="0"/>
      <w:autoSpaceDE w:val="0"/>
      <w:autoSpaceDN w:val="0"/>
      <w:spacing w:line="240" w:lineRule="auto"/>
      <w:ind w:left="839"/>
    </w:pPr>
    <w:rPr>
      <w:rFonts w:ascii="Calibri" w:eastAsia="Calibri" w:hAnsi="Calibri" w:cs="Calibri"/>
      <w:sz w:val="24"/>
      <w:szCs w:val="24"/>
      <w:lang w:val="es-ES" w:eastAsia="en-US"/>
    </w:rPr>
  </w:style>
  <w:style w:type="character" w:customStyle="1" w:styleId="CorpodetextoCarter">
    <w:name w:val="Corpo de texto Caráter"/>
    <w:basedOn w:val="Tipodeletrapredefinidodopargrafo"/>
    <w:link w:val="Corpodetexto"/>
    <w:uiPriority w:val="1"/>
    <w:rsid w:val="00326D12"/>
    <w:rPr>
      <w:rFonts w:ascii="Calibri" w:eastAsia="Calibri" w:hAnsi="Calibri" w:cs="Calibri"/>
      <w:kern w:val="0"/>
      <w:lang w:val="es-ES"/>
      <w14:ligatures w14:val="none"/>
    </w:rPr>
  </w:style>
  <w:style w:type="paragraph" w:styleId="SemEspaamento">
    <w:name w:val="No Spacing"/>
    <w:uiPriority w:val="1"/>
    <w:qFormat/>
    <w:rsid w:val="00A36086"/>
    <w:pPr>
      <w:spacing w:after="0" w:line="240" w:lineRule="auto"/>
    </w:pPr>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tomers-spain@sbciberia.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ustomers-spain@sbciberia.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3482</TotalTime>
  <Pages>13</Pages>
  <Words>4372</Words>
  <Characters>23612</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SBCP 2</dc:creator>
  <cp:keywords/>
  <dc:description/>
  <cp:lastModifiedBy>Office SBCP 2</cp:lastModifiedBy>
  <cp:revision>19</cp:revision>
  <cp:lastPrinted>2026-02-24T12:42:00Z</cp:lastPrinted>
  <dcterms:created xsi:type="dcterms:W3CDTF">2025-05-19T12:04:00Z</dcterms:created>
  <dcterms:modified xsi:type="dcterms:W3CDTF">2026-02-27T12:44:00Z</dcterms:modified>
</cp:coreProperties>
</file>